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0C8" w:rsidRDefault="005C00C8" w:rsidP="005C00C8">
      <w:pPr>
        <w:rPr>
          <w:rFonts w:ascii="Arial" w:hAnsi="Arial" w:cs="Arial"/>
        </w:rPr>
      </w:pPr>
    </w:p>
    <w:p w:rsidR="005C00C8" w:rsidRDefault="0085269E" w:rsidP="005C00C8">
      <w:pPr>
        <w:jc w:val="center"/>
        <w:rPr>
          <w:rFonts w:ascii="Arial" w:hAnsi="Arial" w:cs="Arial"/>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0.75pt;height:35.25pt" fillcolor="#36f">
            <v:shadow color="#868686"/>
            <v:textpath style="font-family:&quot;Arial Black&quot;;v-text-kern:t" trim="t" fitpath="t" string="LESSON 7"/>
          </v:shape>
        </w:pic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REPRODUCTIVE SYSTEMS</w:t>
      </w:r>
    </w:p>
    <w:p w:rsidR="005C00C8" w:rsidRDefault="005C00C8" w:rsidP="005C00C8">
      <w:pPr>
        <w:jc w:val="center"/>
        <w:rPr>
          <w:rFonts w:ascii="Arial" w:hAnsi="Arial" w:cs="Arial"/>
          <w:b/>
        </w:rPr>
      </w:pPr>
    </w:p>
    <w:p w:rsidR="005C00C8" w:rsidRDefault="005C00C8" w:rsidP="005C00C8">
      <w:pPr>
        <w:rPr>
          <w:rFonts w:ascii="Arial" w:hAnsi="Arial" w:cs="Arial"/>
          <w:b/>
          <w:u w:val="single"/>
        </w:rPr>
      </w:pPr>
      <w:r>
        <w:rPr>
          <w:rFonts w:ascii="Arial" w:hAnsi="Arial" w:cs="Arial"/>
          <w:b/>
          <w:u w:val="single"/>
        </w:rPr>
        <w:t>TODAY’S GOALS:</w:t>
      </w:r>
    </w:p>
    <w:p w:rsidR="005C00C8" w:rsidRPr="007821EB" w:rsidRDefault="005C00C8" w:rsidP="005C00C8">
      <w:pPr>
        <w:rPr>
          <w:rFonts w:ascii="Arial" w:hAnsi="Arial" w:cs="Arial"/>
        </w:rPr>
      </w:pPr>
      <w:r>
        <w:rPr>
          <w:rFonts w:ascii="Arial" w:hAnsi="Arial" w:cs="Arial"/>
        </w:rPr>
        <w:t xml:space="preserve">    </w:t>
      </w:r>
      <w:r w:rsidRPr="007821EB">
        <w:rPr>
          <w:rFonts w:ascii="Arial" w:hAnsi="Arial" w:cs="Arial"/>
        </w:rPr>
        <w:t>Describe three functions of the male reproductive system.</w:t>
      </w:r>
    </w:p>
    <w:p w:rsidR="005C00C8" w:rsidRPr="007821EB" w:rsidRDefault="005C00C8" w:rsidP="005C00C8">
      <w:pPr>
        <w:rPr>
          <w:rFonts w:ascii="Arial" w:hAnsi="Arial" w:cs="Arial"/>
        </w:rPr>
      </w:pPr>
      <w:r w:rsidRPr="007821EB">
        <w:rPr>
          <w:rFonts w:ascii="Arial" w:hAnsi="Arial" w:cs="Arial"/>
        </w:rPr>
        <w:t xml:space="preserve">    Describe three functions of the female reproductive system.</w:t>
      </w:r>
    </w:p>
    <w:p w:rsidR="005C00C8" w:rsidRDefault="005C00C8" w:rsidP="005C00C8">
      <w:pPr>
        <w:rPr>
          <w:rFonts w:ascii="Arial" w:hAnsi="Arial" w:cs="Arial"/>
        </w:rPr>
      </w:pPr>
      <w:r w:rsidRPr="007821EB">
        <w:rPr>
          <w:rFonts w:ascii="Arial" w:hAnsi="Arial" w:cs="Arial"/>
        </w:rPr>
        <w:t xml:space="preserve">   </w:t>
      </w:r>
      <w:r>
        <w:rPr>
          <w:rFonts w:ascii="Arial" w:hAnsi="Arial" w:cs="Arial"/>
        </w:rPr>
        <w:t xml:space="preserve"> Identify parts of the male and female reproductive systems.</w:t>
      </w:r>
    </w:p>
    <w:p w:rsidR="005C00C8" w:rsidRDefault="005C00C8" w:rsidP="005C00C8">
      <w:pPr>
        <w:rPr>
          <w:rFonts w:ascii="Arial" w:hAnsi="Arial" w:cs="Arial"/>
        </w:rPr>
      </w:pPr>
      <w:r>
        <w:rPr>
          <w:rFonts w:ascii="Arial" w:hAnsi="Arial" w:cs="Arial"/>
        </w:rPr>
        <w:t xml:space="preserve">    Summarize the stages of the menstrual cycle.</w:t>
      </w:r>
    </w:p>
    <w:p w:rsidR="005C00C8" w:rsidRPr="007821EB" w:rsidRDefault="005C00C8" w:rsidP="005C00C8">
      <w:pPr>
        <w:rPr>
          <w:rFonts w:ascii="Arial" w:hAnsi="Arial" w:cs="Arial"/>
        </w:rPr>
      </w:pPr>
      <w:r>
        <w:rPr>
          <w:rFonts w:ascii="Arial" w:hAnsi="Arial" w:cs="Arial"/>
        </w:rPr>
        <w:t xml:space="preserve">    Summarize the pathway of the sperm.</w:t>
      </w:r>
    </w:p>
    <w:p w:rsidR="005C00C8" w:rsidRDefault="005C00C8" w:rsidP="005C00C8">
      <w:pPr>
        <w:rPr>
          <w:rFonts w:ascii="Arial" w:hAnsi="Arial" w:cs="Arial"/>
          <w:rtl/>
        </w:rPr>
      </w:pPr>
    </w:p>
    <w:p w:rsidR="005C00C8" w:rsidRDefault="005C00C8" w:rsidP="005C00C8">
      <w:pPr>
        <w:rPr>
          <w:rFonts w:ascii="Arial" w:hAnsi="Arial" w:cs="Arial"/>
          <w:b/>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Pr="005A670C" w:rsidRDefault="005C00C8" w:rsidP="005C00C8">
      <w:pPr>
        <w:ind w:left="720" w:firstLine="720"/>
        <w:rPr>
          <w:rFonts w:ascii="Arial" w:hAnsi="Arial" w:cs="Arial"/>
        </w:rPr>
      </w:pPr>
      <w:proofErr w:type="gramStart"/>
      <w:r w:rsidRPr="005A670C">
        <w:rPr>
          <w:rFonts w:ascii="Arial" w:hAnsi="Arial" w:cs="Arial"/>
        </w:rPr>
        <w:t>during</w:t>
      </w:r>
      <w:proofErr w:type="gramEnd"/>
      <w:r w:rsidRPr="005A670C">
        <w:rPr>
          <w:rFonts w:ascii="Arial" w:hAnsi="Arial" w:cs="Arial"/>
        </w:rPr>
        <w:t xml:space="preserve"> adulthood and late adulthood.  (Relationships)</w:t>
      </w:r>
    </w:p>
    <w:p w:rsidR="005C00C8" w:rsidRDefault="005C00C8" w:rsidP="005C00C8">
      <w:pPr>
        <w:rPr>
          <w:rFonts w:ascii="Arial" w:hAnsi="Arial" w:cs="Arial"/>
          <w:b/>
        </w:rPr>
      </w:pPr>
    </w:p>
    <w:p w:rsidR="005C00C8" w:rsidRDefault="005C00C8" w:rsidP="005C00C8">
      <w:pPr>
        <w:rPr>
          <w:rFonts w:ascii="Arial" w:hAnsi="Arial" w:cs="Arial"/>
          <w:b/>
        </w:rPr>
      </w:pPr>
    </w:p>
    <w:p w:rsidR="00F80CDB" w:rsidRDefault="00F80CDB" w:rsidP="005C00C8">
      <w:pPr>
        <w:rPr>
          <w:rFonts w:ascii="Arial" w:hAnsi="Arial" w:cs="Arial"/>
          <w:b/>
        </w:rPr>
      </w:pPr>
    </w:p>
    <w:p w:rsidR="00F80CDB" w:rsidRDefault="00F80CDB" w:rsidP="005C00C8">
      <w:pPr>
        <w:rPr>
          <w:rFonts w:ascii="Arial" w:hAnsi="Arial" w:cs="Arial"/>
          <w:b/>
        </w:rPr>
      </w:pPr>
    </w:p>
    <w:p w:rsidR="005C00C8" w:rsidRDefault="00F80CDB" w:rsidP="005C00C8">
      <w:pPr>
        <w:rPr>
          <w:rFonts w:ascii="Arial" w:hAnsi="Arial" w:cs="Arial"/>
        </w:rPr>
      </w:pPr>
      <w:r>
        <w:rPr>
          <w:rFonts w:ascii="Arial" w:hAnsi="Arial" w:cs="Arial"/>
          <w:b/>
          <w:noProof/>
        </w:rPr>
        <w:drawing>
          <wp:inline distT="0" distB="0" distL="0" distR="0">
            <wp:extent cx="847725" cy="762000"/>
            <wp:effectExtent l="0" t="0" r="9525" b="0"/>
            <wp:docPr id="15" name="Picture 15"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Cj0290679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sidR="005C00C8">
        <w:rPr>
          <w:rFonts w:ascii="Arial" w:hAnsi="Arial" w:cs="Arial"/>
          <w:b/>
        </w:rPr>
        <w:t xml:space="preserve">     </w:t>
      </w:r>
      <w:r w:rsidR="0085269E">
        <w:rPr>
          <w:rFonts w:ascii="Arial" w:hAnsi="Arial" w:cs="Arial"/>
        </w:rPr>
        <w:pict>
          <v:shape id="_x0000_i1026" type="#_x0000_t136" style="width:297pt;height:35.25pt" fillcolor="#36f">
            <v:shadow color="#868686"/>
            <v:textpath style="font-family:&quot;Arial Black&quot;;v-text-kern:t" trim="t" fitpath="t" string="INSTANT ACTIVITY"/>
          </v:shape>
        </w:pict>
      </w:r>
    </w:p>
    <w:p w:rsidR="005C00C8" w:rsidRDefault="005C00C8" w:rsidP="005C00C8">
      <w:pPr>
        <w:rPr>
          <w:rFonts w:ascii="Arial" w:hAnsi="Arial" w:cs="Arial"/>
          <w:b/>
          <w:sz w:val="28"/>
          <w:szCs w:val="28"/>
        </w:rPr>
      </w:pPr>
    </w:p>
    <w:p w:rsidR="005C00C8" w:rsidRDefault="005C00C8" w:rsidP="005C00C8">
      <w:pPr>
        <w:rPr>
          <w:rFonts w:ascii="Arial" w:hAnsi="Arial" w:cs="Arial"/>
          <w:b/>
          <w:sz w:val="28"/>
          <w:szCs w:val="28"/>
        </w:rPr>
      </w:pPr>
    </w:p>
    <w:p w:rsidR="005C00C8" w:rsidRDefault="0085269E" w:rsidP="005C00C8">
      <w:pPr>
        <w:jc w:val="center"/>
        <w:rPr>
          <w:rFonts w:ascii="Arial" w:hAnsi="Arial" w:cs="Arial"/>
        </w:rPr>
      </w:pPr>
      <w:r>
        <w:rPr>
          <w:rFonts w:ascii="Arial" w:hAnsi="Arial" w:cs="Arial"/>
        </w:rPr>
        <w:pict>
          <v:shape id="_x0000_i1027" type="#_x0000_t136" style="width:450pt;height:30pt" fillcolor="#36f">
            <v:shadow color="#868686"/>
            <v:textpath style="font-family:&quot;Arial Black&quot;;v-text-kern:t" trim="t" fitpath="t" string="What are the FUNCTIONS of the MALE reproductive system"/>
          </v:shape>
        </w:pict>
      </w: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5C00C8" w:rsidRDefault="006E3253" w:rsidP="005C00C8">
      <w:pPr>
        <w:numPr>
          <w:ilvl w:val="0"/>
          <w:numId w:val="24"/>
        </w:numPr>
        <w:rPr>
          <w:rFonts w:ascii="Arial" w:hAnsi="Arial" w:cs="Arial"/>
        </w:rPr>
      </w:pPr>
      <w:r>
        <w:rPr>
          <w:rFonts w:ascii="Arial" w:hAnsi="Arial" w:cs="Arial"/>
        </w:rPr>
        <w:t>_______________________________</w:t>
      </w:r>
    </w:p>
    <w:p w:rsidR="005C00C8" w:rsidRDefault="005C00C8" w:rsidP="005C00C8">
      <w:pPr>
        <w:ind w:left="360"/>
        <w:rPr>
          <w:rFonts w:ascii="Arial" w:hAnsi="Arial" w:cs="Arial"/>
        </w:rPr>
      </w:pPr>
    </w:p>
    <w:p w:rsidR="005C00C8" w:rsidRDefault="005C00C8" w:rsidP="005C00C8">
      <w:pPr>
        <w:ind w:left="360"/>
        <w:rPr>
          <w:rFonts w:ascii="Arial" w:hAnsi="Arial" w:cs="Arial"/>
        </w:rPr>
      </w:pPr>
    </w:p>
    <w:p w:rsidR="005C00C8" w:rsidRDefault="006E3253" w:rsidP="005C00C8">
      <w:pPr>
        <w:numPr>
          <w:ilvl w:val="0"/>
          <w:numId w:val="24"/>
        </w:numPr>
        <w:rPr>
          <w:rFonts w:ascii="Arial" w:hAnsi="Arial" w:cs="Arial"/>
        </w:rPr>
      </w:pPr>
      <w:r>
        <w:rPr>
          <w:rFonts w:ascii="Arial" w:hAnsi="Arial" w:cs="Arial"/>
        </w:rPr>
        <w:t>_______________________________</w:t>
      </w:r>
    </w:p>
    <w:p w:rsidR="005C00C8" w:rsidRDefault="005C00C8" w:rsidP="005C00C8">
      <w:pPr>
        <w:rPr>
          <w:rFonts w:ascii="Arial" w:hAnsi="Arial" w:cs="Arial"/>
        </w:rPr>
      </w:pPr>
    </w:p>
    <w:p w:rsidR="005C00C8" w:rsidRDefault="005C00C8" w:rsidP="005C00C8">
      <w:pPr>
        <w:rPr>
          <w:rFonts w:ascii="Arial" w:hAnsi="Arial" w:cs="Arial"/>
        </w:rPr>
      </w:pPr>
    </w:p>
    <w:p w:rsidR="000D47A1" w:rsidRDefault="006E3253" w:rsidP="005C00C8">
      <w:pPr>
        <w:numPr>
          <w:ilvl w:val="0"/>
          <w:numId w:val="24"/>
        </w:numPr>
        <w:rPr>
          <w:rFonts w:ascii="Arial" w:hAnsi="Arial" w:cs="Arial"/>
        </w:rPr>
      </w:pPr>
      <w:r>
        <w:rPr>
          <w:rFonts w:ascii="Arial" w:hAnsi="Arial" w:cs="Arial"/>
        </w:rPr>
        <w:t>__________________________________________________</w:t>
      </w:r>
    </w:p>
    <w:p w:rsidR="000D47A1" w:rsidRDefault="000D47A1" w:rsidP="000D47A1">
      <w:pPr>
        <w:ind w:left="360"/>
        <w:rPr>
          <w:rFonts w:ascii="Arial" w:hAnsi="Arial" w:cs="Arial"/>
        </w:rPr>
      </w:pPr>
    </w:p>
    <w:p w:rsidR="000D47A1" w:rsidRDefault="000D47A1" w:rsidP="000D47A1">
      <w:pPr>
        <w:ind w:left="360"/>
        <w:jc w:val="center"/>
        <w:rPr>
          <w:rFonts w:ascii="Arial" w:hAnsi="Arial" w:cs="Arial"/>
        </w:rPr>
      </w:pPr>
    </w:p>
    <w:p w:rsidR="000D47A1" w:rsidRDefault="000D47A1" w:rsidP="000D47A1">
      <w:pPr>
        <w:ind w:left="360"/>
        <w:jc w:val="center"/>
        <w:rPr>
          <w:rFonts w:ascii="Arial" w:hAnsi="Arial" w:cs="Arial"/>
        </w:rPr>
      </w:pPr>
    </w:p>
    <w:p w:rsidR="000D47A1" w:rsidRDefault="000D47A1" w:rsidP="000D47A1">
      <w:pPr>
        <w:ind w:left="360"/>
        <w:jc w:val="center"/>
        <w:rPr>
          <w:rFonts w:ascii="Arial" w:hAnsi="Arial" w:cs="Arial"/>
        </w:rPr>
      </w:pPr>
    </w:p>
    <w:p w:rsidR="000D47A1" w:rsidRDefault="000D47A1" w:rsidP="000D47A1">
      <w:pPr>
        <w:ind w:left="360"/>
        <w:jc w:val="center"/>
        <w:rPr>
          <w:rFonts w:ascii="Arial" w:hAnsi="Arial" w:cs="Arial"/>
        </w:rPr>
      </w:pPr>
    </w:p>
    <w:p w:rsidR="000D47A1" w:rsidRDefault="000D47A1">
      <w:pPr>
        <w:spacing w:after="200" w:line="276" w:lineRule="auto"/>
        <w:rPr>
          <w:rFonts w:ascii="Arial" w:hAnsi="Arial" w:cs="Arial"/>
        </w:rPr>
      </w:pPr>
      <w:r>
        <w:rPr>
          <w:rFonts w:ascii="Arial" w:hAnsi="Arial" w:cs="Arial"/>
        </w:rPr>
        <w:br w:type="page"/>
      </w:r>
    </w:p>
    <w:p w:rsidR="000D47A1" w:rsidRDefault="000D47A1" w:rsidP="000D47A1">
      <w:pPr>
        <w:ind w:left="360"/>
        <w:jc w:val="center"/>
        <w:rPr>
          <w:rFonts w:ascii="Arial" w:hAnsi="Arial" w:cs="Arial"/>
        </w:rPr>
      </w:pPr>
    </w:p>
    <w:p w:rsidR="000D47A1" w:rsidRDefault="000D47A1" w:rsidP="000D47A1">
      <w:pPr>
        <w:ind w:left="360"/>
        <w:jc w:val="center"/>
        <w:rPr>
          <w:rFonts w:ascii="Arial" w:hAnsi="Arial" w:cs="Arial"/>
        </w:rPr>
      </w:pPr>
    </w:p>
    <w:p w:rsidR="005C00C8" w:rsidRDefault="0085269E" w:rsidP="000D47A1">
      <w:pPr>
        <w:ind w:left="360"/>
        <w:jc w:val="center"/>
        <w:rPr>
          <w:rFonts w:ascii="Arial" w:hAnsi="Arial" w:cs="Arial"/>
        </w:rPr>
      </w:pPr>
      <w:r>
        <w:rPr>
          <w:rFonts w:ascii="Arial" w:hAnsi="Arial" w:cs="Arial"/>
        </w:rPr>
        <w:pict>
          <v:shape id="_x0000_i1028" type="#_x0000_t136" style="width:324pt;height:36pt" fillcolor="#36f">
            <v:shadow color="#868686"/>
            <v:textpath style="font-family:&quot;Arial Black&quot;;v-text-kern:t" trim="t" fitpath="t" string="VOCABULARY"/>
          </v:shape>
        </w:pict>
      </w: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5C00C8" w:rsidRDefault="005C00C8" w:rsidP="005C00C8">
      <w:pPr>
        <w:jc w:val="center"/>
        <w:rPr>
          <w:rFonts w:ascii="Arial" w:hAnsi="Arial" w:cs="Arial"/>
          <w:b/>
          <w:sz w:val="32"/>
          <w:szCs w:val="32"/>
        </w:rPr>
      </w:pPr>
      <w:r>
        <w:rPr>
          <w:rFonts w:ascii="Arial" w:hAnsi="Arial" w:cs="Arial"/>
          <w:b/>
          <w:sz w:val="32"/>
          <w:szCs w:val="32"/>
        </w:rPr>
        <w:t>MALE REPRODUCTIVE SYSTEM</w:t>
      </w:r>
    </w:p>
    <w:p w:rsidR="005C00C8" w:rsidRDefault="005C00C8" w:rsidP="005C00C8">
      <w:pPr>
        <w:jc w:val="center"/>
        <w:rPr>
          <w:rFonts w:ascii="Arial" w:hAnsi="Arial" w:cs="Arial"/>
          <w:b/>
          <w:sz w:val="32"/>
          <w:szCs w:val="32"/>
        </w:rPr>
      </w:pPr>
    </w:p>
    <w:tbl>
      <w:tblPr>
        <w:tblW w:w="973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7032"/>
      </w:tblGrid>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External sexual organ through which sperm leave the body</w:t>
            </w:r>
          </w:p>
        </w:tc>
      </w:tr>
      <w:tr w:rsidR="005C00C8" w:rsidRPr="00212E59" w:rsidTr="003D743E">
        <w:trPr>
          <w:trHeight w:val="748"/>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Sac of skin carrying the testes</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Loose skin covering the penis</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Tube used to transfer sperm to the seminal vesicles</w:t>
            </w:r>
          </w:p>
        </w:tc>
      </w:tr>
      <w:tr w:rsidR="005C00C8" w:rsidRPr="00212E59" w:rsidTr="003D743E">
        <w:trPr>
          <w:trHeight w:val="748"/>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Adds fluid that protects the sperm</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Male Reproductive Glands</w:t>
            </w:r>
          </w:p>
          <w:p w:rsidR="005C00C8" w:rsidRPr="00212E59" w:rsidRDefault="005C00C8" w:rsidP="003D743E">
            <w:pPr>
              <w:rPr>
                <w:rFonts w:ascii="Arial" w:hAnsi="Arial" w:cs="Arial"/>
              </w:rPr>
            </w:pPr>
            <w:r w:rsidRPr="00212E59">
              <w:rPr>
                <w:rFonts w:ascii="Arial" w:hAnsi="Arial" w:cs="Arial"/>
              </w:rPr>
              <w:t>2 major functions:  Produce Testosterone and Produce Sperm.</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Add a fluid that provides a source of energy for active sperm</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A tube that passes through the penis to the outside of the body</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Produce fluid that protects sperm from acidic conditions in the urethra</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The ejection of semen from the penis</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The sexual climax</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An ejaculation during sleep; also called a wet dream.</w:t>
            </w:r>
          </w:p>
        </w:tc>
      </w:tr>
      <w:tr w:rsidR="005C00C8" w:rsidRPr="00212E59" w:rsidTr="003D743E">
        <w:trPr>
          <w:trHeight w:val="799"/>
        </w:trPr>
        <w:tc>
          <w:tcPr>
            <w:tcW w:w="2705" w:type="dxa"/>
            <w:shd w:val="clear" w:color="auto" w:fill="auto"/>
          </w:tcPr>
          <w:p w:rsidR="005C00C8" w:rsidRPr="00212E59" w:rsidRDefault="005C00C8" w:rsidP="003D743E">
            <w:pPr>
              <w:jc w:val="center"/>
              <w:rPr>
                <w:rFonts w:ascii="Arial" w:hAnsi="Arial" w:cs="Arial"/>
                <w:b/>
              </w:rPr>
            </w:pPr>
          </w:p>
        </w:tc>
        <w:tc>
          <w:tcPr>
            <w:tcW w:w="7032" w:type="dxa"/>
            <w:shd w:val="clear" w:color="auto" w:fill="auto"/>
          </w:tcPr>
          <w:p w:rsidR="005C00C8" w:rsidRPr="00212E59" w:rsidRDefault="005C00C8" w:rsidP="003D743E">
            <w:pPr>
              <w:rPr>
                <w:rFonts w:ascii="Arial" w:hAnsi="Arial" w:cs="Arial"/>
              </w:rPr>
            </w:pPr>
            <w:r w:rsidRPr="00212E59">
              <w:rPr>
                <w:rFonts w:ascii="Arial" w:hAnsi="Arial" w:cs="Arial"/>
              </w:rPr>
              <w:t>The touching of one’s own genitals for sexual pleasure</w:t>
            </w:r>
          </w:p>
        </w:tc>
      </w:tr>
    </w:tbl>
    <w:p w:rsidR="005C00C8" w:rsidRDefault="005C00C8" w:rsidP="005C00C8">
      <w:pPr>
        <w:rPr>
          <w:rFonts w:ascii="Arial" w:hAnsi="Arial" w:cs="Arial"/>
        </w:rPr>
      </w:pPr>
    </w:p>
    <w:p w:rsidR="000D47A1" w:rsidRDefault="000D47A1">
      <w:pPr>
        <w:spacing w:after="200" w:line="276" w:lineRule="auto"/>
        <w:rPr>
          <w:rFonts w:ascii="Arial" w:hAnsi="Arial" w:cs="Arial"/>
          <w:b/>
          <w:sz w:val="32"/>
          <w:szCs w:val="32"/>
        </w:rPr>
      </w:pPr>
      <w:r>
        <w:rPr>
          <w:rFonts w:ascii="Arial" w:hAnsi="Arial" w:cs="Arial"/>
          <w:b/>
          <w:sz w:val="32"/>
          <w:szCs w:val="32"/>
        </w:rPr>
        <w:br w:type="page"/>
      </w:r>
    </w:p>
    <w:p w:rsidR="000D47A1" w:rsidRDefault="000D47A1">
      <w:pPr>
        <w:spacing w:after="200" w:line="276" w:lineRule="auto"/>
        <w:rPr>
          <w:rFonts w:ascii="Arial" w:hAnsi="Arial" w:cs="Arial"/>
          <w:b/>
          <w:sz w:val="32"/>
          <w:szCs w:val="32"/>
        </w:rPr>
      </w:pPr>
    </w:p>
    <w:p w:rsidR="005C00C8" w:rsidRDefault="005C00C8" w:rsidP="005C00C8">
      <w:pPr>
        <w:rPr>
          <w:rFonts w:ascii="Arial" w:hAnsi="Arial" w:cs="Arial"/>
          <w:b/>
          <w:sz w:val="32"/>
          <w:szCs w:val="32"/>
        </w:rPr>
      </w:pPr>
    </w:p>
    <w:p w:rsidR="000D47A1" w:rsidRDefault="000D47A1" w:rsidP="005C00C8">
      <w:pPr>
        <w:rPr>
          <w:rFonts w:ascii="Arial" w:hAnsi="Arial" w:cs="Arial"/>
          <w:b/>
          <w:sz w:val="32"/>
          <w:szCs w:val="32"/>
        </w:rPr>
      </w:pPr>
    </w:p>
    <w:p w:rsidR="005C00C8" w:rsidRDefault="005C00C8" w:rsidP="005C00C8">
      <w:pPr>
        <w:jc w:val="center"/>
        <w:rPr>
          <w:rFonts w:ascii="Arial" w:hAnsi="Arial" w:cs="Arial"/>
          <w:b/>
          <w:sz w:val="32"/>
          <w:szCs w:val="32"/>
        </w:rPr>
      </w:pPr>
      <w:r>
        <w:rPr>
          <w:noProof/>
        </w:rPr>
        <w:drawing>
          <wp:anchor distT="0" distB="0" distL="114300" distR="114300" simplePos="0" relativeHeight="251665408" behindDoc="0" locked="0" layoutInCell="1" allowOverlap="1">
            <wp:simplePos x="0" y="0"/>
            <wp:positionH relativeFrom="column">
              <wp:posOffset>-809625</wp:posOffset>
            </wp:positionH>
            <wp:positionV relativeFrom="paragraph">
              <wp:posOffset>-685800</wp:posOffset>
            </wp:positionV>
            <wp:extent cx="7086600" cy="4975860"/>
            <wp:effectExtent l="0" t="0" r="0" b="0"/>
            <wp:wrapSquare wrapText="bothSides"/>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6600" cy="497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0C8" w:rsidRDefault="005C00C8"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0D47A1" w:rsidRDefault="000D47A1" w:rsidP="005C00C8">
      <w:pPr>
        <w:jc w:val="center"/>
        <w:rPr>
          <w:rFonts w:ascii="Arial" w:hAnsi="Arial" w:cs="Arial"/>
          <w:b/>
          <w:sz w:val="32"/>
          <w:szCs w:val="32"/>
        </w:rPr>
      </w:pPr>
    </w:p>
    <w:p w:rsidR="005C00C8" w:rsidRDefault="005C00C8" w:rsidP="005C00C8">
      <w:pPr>
        <w:jc w:val="center"/>
        <w:rPr>
          <w:rFonts w:ascii="Arial" w:hAnsi="Arial" w:cs="Arial"/>
          <w:b/>
          <w:sz w:val="32"/>
          <w:szCs w:val="32"/>
        </w:rPr>
      </w:pP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5C00C8" w:rsidRDefault="0085269E" w:rsidP="005C00C8">
      <w:pPr>
        <w:jc w:val="center"/>
        <w:rPr>
          <w:rFonts w:ascii="Arial" w:hAnsi="Arial" w:cs="Arial"/>
          <w:b/>
          <w:sz w:val="32"/>
          <w:szCs w:val="32"/>
        </w:rPr>
      </w:pPr>
      <w:r>
        <w:rPr>
          <w:rFonts w:ascii="Arial" w:hAnsi="Arial" w:cs="Arial"/>
        </w:rPr>
        <w:pict>
          <v:shape id="_x0000_i1029" type="#_x0000_t136" style="width:404.25pt;height:35.25pt" fillcolor="#36f">
            <v:shadow color="#868686"/>
            <v:textpath style="font-family:&quot;Arial Black&quot;;v-text-kern:t" trim="t" fitpath="t" string="The Pathway of Sperm"/>
          </v:shape>
        </w:pict>
      </w:r>
    </w:p>
    <w:p w:rsidR="005C00C8" w:rsidRDefault="005C00C8" w:rsidP="005C00C8">
      <w:pPr>
        <w:jc w:val="center"/>
        <w:rPr>
          <w:rFonts w:ascii="Arial" w:hAnsi="Arial" w:cs="Arial"/>
          <w:b/>
          <w:sz w:val="32"/>
          <w:szCs w:val="32"/>
        </w:rPr>
      </w:pPr>
      <w:r>
        <w:rPr>
          <w:noProof/>
        </w:rPr>
        <w:drawing>
          <wp:inline distT="0" distB="0" distL="0" distR="0">
            <wp:extent cx="4171950" cy="2838450"/>
            <wp:effectExtent l="0" t="0" r="0" b="0"/>
            <wp:docPr id="8" name="Picture 8"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2838450"/>
                    </a:xfrm>
                    <a:prstGeom prst="rect">
                      <a:avLst/>
                    </a:prstGeom>
                    <a:noFill/>
                    <a:ln>
                      <a:noFill/>
                    </a:ln>
                  </pic:spPr>
                </pic:pic>
              </a:graphicData>
            </a:graphic>
          </wp:inline>
        </w:drawing>
      </w:r>
    </w:p>
    <w:p w:rsidR="00F80CDB" w:rsidRDefault="00F80CDB" w:rsidP="005C00C8">
      <w:pPr>
        <w:jc w:val="center"/>
        <w:rPr>
          <w:rFonts w:ascii="Arial" w:hAnsi="Arial" w:cs="Arial"/>
          <w:b/>
          <w:sz w:val="32"/>
          <w:szCs w:val="32"/>
        </w:rPr>
      </w:pPr>
    </w:p>
    <w:p w:rsidR="005C00C8" w:rsidRDefault="005C00C8" w:rsidP="005C00C8">
      <w:pPr>
        <w:numPr>
          <w:ilvl w:val="0"/>
          <w:numId w:val="23"/>
        </w:numPr>
        <w:rPr>
          <w:rFonts w:ascii="Arial" w:hAnsi="Arial" w:cs="Arial"/>
          <w:sz w:val="32"/>
          <w:szCs w:val="32"/>
        </w:rPr>
      </w:pPr>
      <w:r w:rsidRPr="009632CD">
        <w:rPr>
          <w:rFonts w:ascii="Arial" w:hAnsi="Arial" w:cs="Arial"/>
          <w:sz w:val="32"/>
          <w:szCs w:val="32"/>
        </w:rPr>
        <w:t xml:space="preserve">Sperm are produced </w:t>
      </w:r>
      <w:r w:rsidR="006E3253">
        <w:rPr>
          <w:rFonts w:ascii="Arial" w:hAnsi="Arial" w:cs="Arial"/>
          <w:sz w:val="32"/>
          <w:szCs w:val="32"/>
        </w:rPr>
        <w:t>_________________</w:t>
      </w:r>
      <w:r w:rsidRPr="009632CD">
        <w:rPr>
          <w:rFonts w:ascii="Arial" w:hAnsi="Arial" w:cs="Arial"/>
          <w:sz w:val="32"/>
          <w:szCs w:val="32"/>
        </w:rPr>
        <w:t>.  They mature and are stored in the epididymis.</w:t>
      </w:r>
    </w:p>
    <w:p w:rsidR="005C00C8" w:rsidRPr="009632CD" w:rsidRDefault="005C00C8" w:rsidP="005C00C8">
      <w:pPr>
        <w:ind w:left="360"/>
        <w:rPr>
          <w:rFonts w:ascii="Arial" w:hAnsi="Arial" w:cs="Arial"/>
          <w:sz w:val="32"/>
          <w:szCs w:val="32"/>
        </w:rPr>
      </w:pPr>
    </w:p>
    <w:p w:rsidR="005C00C8" w:rsidRDefault="005C00C8" w:rsidP="005C00C8">
      <w:pPr>
        <w:numPr>
          <w:ilvl w:val="0"/>
          <w:numId w:val="23"/>
        </w:numPr>
        <w:rPr>
          <w:rFonts w:ascii="Arial" w:hAnsi="Arial" w:cs="Arial"/>
          <w:sz w:val="32"/>
          <w:szCs w:val="32"/>
        </w:rPr>
      </w:pPr>
      <w:r w:rsidRPr="009632CD">
        <w:rPr>
          <w:rFonts w:ascii="Arial" w:hAnsi="Arial" w:cs="Arial"/>
          <w:sz w:val="32"/>
          <w:szCs w:val="32"/>
        </w:rPr>
        <w:t xml:space="preserve">Sperm travel through </w:t>
      </w:r>
      <w:r w:rsidR="006E3253">
        <w:rPr>
          <w:rFonts w:ascii="Arial" w:hAnsi="Arial" w:cs="Arial"/>
          <w:sz w:val="32"/>
          <w:szCs w:val="32"/>
        </w:rPr>
        <w:t>_______________________</w:t>
      </w:r>
      <w:r w:rsidRPr="009632CD">
        <w:rPr>
          <w:rFonts w:ascii="Arial" w:hAnsi="Arial" w:cs="Arial"/>
          <w:sz w:val="32"/>
          <w:szCs w:val="32"/>
        </w:rPr>
        <w:t xml:space="preserve"> to the seminal vesicle.</w:t>
      </w:r>
    </w:p>
    <w:p w:rsidR="005C00C8" w:rsidRPr="009632CD" w:rsidRDefault="005C00C8" w:rsidP="005C00C8">
      <w:pPr>
        <w:rPr>
          <w:rFonts w:ascii="Arial" w:hAnsi="Arial" w:cs="Arial"/>
          <w:sz w:val="32"/>
          <w:szCs w:val="32"/>
        </w:rPr>
      </w:pPr>
    </w:p>
    <w:p w:rsidR="005C00C8" w:rsidRDefault="005C00C8" w:rsidP="005C00C8">
      <w:pPr>
        <w:numPr>
          <w:ilvl w:val="0"/>
          <w:numId w:val="23"/>
        </w:numPr>
        <w:rPr>
          <w:rFonts w:ascii="Arial" w:hAnsi="Arial" w:cs="Arial"/>
          <w:sz w:val="32"/>
          <w:szCs w:val="32"/>
        </w:rPr>
      </w:pPr>
      <w:r w:rsidRPr="009632CD">
        <w:rPr>
          <w:rFonts w:ascii="Arial" w:hAnsi="Arial" w:cs="Arial"/>
          <w:sz w:val="32"/>
          <w:szCs w:val="32"/>
        </w:rPr>
        <w:t xml:space="preserve">Seminal vesicles add </w:t>
      </w:r>
      <w:r w:rsidR="006E3253">
        <w:rPr>
          <w:rFonts w:ascii="Arial" w:hAnsi="Arial" w:cs="Arial"/>
          <w:sz w:val="32"/>
          <w:szCs w:val="32"/>
        </w:rPr>
        <w:t>__________________________</w:t>
      </w:r>
      <w:r w:rsidRPr="009632CD">
        <w:rPr>
          <w:rFonts w:ascii="Arial" w:hAnsi="Arial" w:cs="Arial"/>
          <w:sz w:val="32"/>
          <w:szCs w:val="32"/>
        </w:rPr>
        <w:t xml:space="preserve"> </w:t>
      </w:r>
      <w:r w:rsidR="006E3253">
        <w:rPr>
          <w:rFonts w:ascii="Arial" w:hAnsi="Arial" w:cs="Arial"/>
          <w:sz w:val="32"/>
          <w:szCs w:val="32"/>
        </w:rPr>
        <w:t>________________________</w:t>
      </w:r>
      <w:r w:rsidRPr="009632CD">
        <w:rPr>
          <w:rFonts w:ascii="Arial" w:hAnsi="Arial" w:cs="Arial"/>
          <w:sz w:val="32"/>
          <w:szCs w:val="32"/>
        </w:rPr>
        <w:t>to the active sperm.</w:t>
      </w:r>
    </w:p>
    <w:p w:rsidR="005C00C8" w:rsidRPr="009632CD" w:rsidRDefault="005C00C8" w:rsidP="005C00C8">
      <w:pPr>
        <w:rPr>
          <w:rFonts w:ascii="Arial" w:hAnsi="Arial" w:cs="Arial"/>
          <w:sz w:val="32"/>
          <w:szCs w:val="32"/>
        </w:rPr>
      </w:pPr>
    </w:p>
    <w:p w:rsidR="005C00C8" w:rsidRDefault="005C00C8" w:rsidP="005C00C8">
      <w:pPr>
        <w:numPr>
          <w:ilvl w:val="0"/>
          <w:numId w:val="23"/>
        </w:numPr>
        <w:rPr>
          <w:rFonts w:ascii="Arial" w:hAnsi="Arial" w:cs="Arial"/>
          <w:sz w:val="32"/>
          <w:szCs w:val="32"/>
        </w:rPr>
      </w:pPr>
      <w:r w:rsidRPr="009632CD">
        <w:rPr>
          <w:rFonts w:ascii="Arial" w:hAnsi="Arial" w:cs="Arial"/>
          <w:sz w:val="32"/>
          <w:szCs w:val="32"/>
        </w:rPr>
        <w:t xml:space="preserve">The prostate gland adds a fluid that protects the </w:t>
      </w:r>
      <w:r w:rsidR="006E3253">
        <w:rPr>
          <w:rFonts w:ascii="Arial" w:hAnsi="Arial" w:cs="Arial"/>
          <w:sz w:val="32"/>
          <w:szCs w:val="32"/>
        </w:rPr>
        <w:t>___________</w:t>
      </w:r>
      <w:r w:rsidRPr="009632CD">
        <w:rPr>
          <w:rFonts w:ascii="Arial" w:hAnsi="Arial" w:cs="Arial"/>
          <w:sz w:val="32"/>
          <w:szCs w:val="32"/>
        </w:rPr>
        <w:t>.</w:t>
      </w:r>
    </w:p>
    <w:p w:rsidR="005C00C8" w:rsidRPr="009632CD" w:rsidRDefault="005C00C8" w:rsidP="005C00C8">
      <w:pPr>
        <w:rPr>
          <w:rFonts w:ascii="Arial" w:hAnsi="Arial" w:cs="Arial"/>
          <w:sz w:val="32"/>
          <w:szCs w:val="32"/>
        </w:rPr>
      </w:pPr>
    </w:p>
    <w:p w:rsidR="005C00C8" w:rsidRPr="009632CD" w:rsidRDefault="005C00C8" w:rsidP="005C00C8">
      <w:pPr>
        <w:numPr>
          <w:ilvl w:val="0"/>
          <w:numId w:val="23"/>
        </w:numPr>
        <w:rPr>
          <w:rFonts w:ascii="Arial" w:hAnsi="Arial" w:cs="Arial"/>
          <w:sz w:val="32"/>
          <w:szCs w:val="32"/>
        </w:rPr>
      </w:pPr>
      <w:r w:rsidRPr="009632CD">
        <w:rPr>
          <w:rFonts w:ascii="Arial" w:hAnsi="Arial" w:cs="Arial"/>
          <w:sz w:val="32"/>
          <w:szCs w:val="32"/>
        </w:rPr>
        <w:t xml:space="preserve">The bulbourethral glands add a fluid that protects sperm from </w:t>
      </w:r>
      <w:r w:rsidR="006E3253">
        <w:rPr>
          <w:rFonts w:ascii="Arial" w:hAnsi="Arial" w:cs="Arial"/>
          <w:sz w:val="32"/>
          <w:szCs w:val="32"/>
        </w:rPr>
        <w:t>_____________________</w:t>
      </w:r>
      <w:r w:rsidRPr="009632CD">
        <w:rPr>
          <w:rFonts w:ascii="Arial" w:hAnsi="Arial" w:cs="Arial"/>
          <w:sz w:val="32"/>
          <w:szCs w:val="32"/>
        </w:rPr>
        <w:t xml:space="preserve"> in the urethra.</w:t>
      </w:r>
    </w:p>
    <w:p w:rsidR="005C00C8" w:rsidRDefault="005C00C8" w:rsidP="005C00C8">
      <w:pPr>
        <w:jc w:val="center"/>
        <w:rPr>
          <w:rFonts w:ascii="Arial" w:hAnsi="Arial" w:cs="Arial"/>
          <w:b/>
          <w:sz w:val="32"/>
          <w:szCs w:val="32"/>
        </w:rPr>
      </w:pPr>
    </w:p>
    <w:p w:rsidR="00F74692" w:rsidRDefault="00F74692" w:rsidP="005C00C8">
      <w:pPr>
        <w:rPr>
          <w:rFonts w:ascii="Arial" w:hAnsi="Arial" w:cs="Arial"/>
          <w:b/>
          <w:sz w:val="32"/>
          <w:szCs w:val="32"/>
        </w:rPr>
      </w:pPr>
    </w:p>
    <w:p w:rsidR="00F74692" w:rsidRDefault="00F74692">
      <w:pPr>
        <w:spacing w:after="200" w:line="276" w:lineRule="auto"/>
        <w:rPr>
          <w:rFonts w:ascii="Arial" w:hAnsi="Arial" w:cs="Arial"/>
          <w:b/>
          <w:sz w:val="32"/>
          <w:szCs w:val="32"/>
        </w:rPr>
      </w:pPr>
    </w:p>
    <w:p w:rsidR="00F74692" w:rsidRDefault="00F74692" w:rsidP="005C00C8">
      <w:pPr>
        <w:rPr>
          <w:rFonts w:ascii="Arial" w:hAnsi="Arial" w:cs="Arial"/>
          <w:b/>
          <w:sz w:val="32"/>
          <w:szCs w:val="32"/>
        </w:rPr>
      </w:pPr>
    </w:p>
    <w:p w:rsidR="00F74692" w:rsidRDefault="0085269E" w:rsidP="00F74692">
      <w:pPr>
        <w:spacing w:after="200" w:line="276" w:lineRule="auto"/>
        <w:jc w:val="center"/>
        <w:rPr>
          <w:rFonts w:ascii="Arial" w:hAnsi="Arial" w:cs="Arial"/>
          <w:b/>
          <w:sz w:val="32"/>
          <w:szCs w:val="32"/>
        </w:rPr>
      </w:pPr>
      <w:r>
        <w:rPr>
          <w:rFonts w:ascii="Arial" w:hAnsi="Arial" w:cs="Arial"/>
        </w:rPr>
        <w:pict>
          <v:shape id="_x0000_i1030" type="#_x0000_t136" style="width:324pt;height:36pt" fillcolor="#36f">
            <v:shadow color="#868686"/>
            <v:textpath style="font-family:&quot;Arial Black&quot;;v-text-kern:t" trim="t" fitpath="t" string="Keeping Healthy"/>
          </v:shape>
        </w:pict>
      </w:r>
    </w:p>
    <w:p w:rsidR="005C00C8" w:rsidRDefault="005C00C8" w:rsidP="005C00C8">
      <w:pPr>
        <w:rPr>
          <w:rFonts w:ascii="Arial" w:hAnsi="Arial" w:cs="Arial"/>
          <w:b/>
          <w:sz w:val="32"/>
          <w:szCs w:val="32"/>
        </w:rPr>
      </w:pPr>
    </w:p>
    <w:p w:rsidR="000D47A1" w:rsidRDefault="00F74692" w:rsidP="005C00C8">
      <w:pPr>
        <w:jc w:val="center"/>
        <w:rPr>
          <w:rFonts w:ascii="Arial" w:hAnsi="Arial" w:cs="Arial"/>
        </w:rPr>
      </w:pPr>
      <w:r>
        <w:rPr>
          <w:rFonts w:ascii="Arial" w:hAnsi="Arial" w:cs="Arial"/>
        </w:rPr>
        <w:t xml:space="preserve">Caring for the male reproductive system involves the following:  </w:t>
      </w:r>
    </w:p>
    <w:p w:rsidR="00F74692" w:rsidRDefault="00F74692" w:rsidP="005C00C8">
      <w:pPr>
        <w:jc w:val="center"/>
        <w:rPr>
          <w:rFonts w:ascii="Arial" w:hAnsi="Arial" w:cs="Arial"/>
        </w:rPr>
      </w:pPr>
    </w:p>
    <w:tbl>
      <w:tblPr>
        <w:tblStyle w:val="TableGrid"/>
        <w:tblW w:w="0" w:type="auto"/>
        <w:tblInd w:w="-252" w:type="dxa"/>
        <w:tblLook w:val="04A0" w:firstRow="1" w:lastRow="0" w:firstColumn="1" w:lastColumn="0" w:noHBand="0" w:noVBand="1"/>
      </w:tblPr>
      <w:tblGrid>
        <w:gridCol w:w="9438"/>
      </w:tblGrid>
      <w:tr w:rsidR="00F74692" w:rsidTr="00B013C0">
        <w:trPr>
          <w:trHeight w:val="1097"/>
        </w:trPr>
        <w:tc>
          <w:tcPr>
            <w:tcW w:w="9438" w:type="dxa"/>
          </w:tcPr>
          <w:p w:rsidR="00F74692" w:rsidRPr="007C36C2" w:rsidRDefault="00F74692" w:rsidP="005C00C8">
            <w:pPr>
              <w:jc w:val="center"/>
              <w:rPr>
                <w:rFonts w:ascii="Arial" w:hAnsi="Arial" w:cs="Arial"/>
                <w:b/>
                <w:color w:val="FFFFFF" w:themeColor="background1"/>
              </w:rPr>
            </w:pPr>
            <w:r w:rsidRPr="007C36C2">
              <w:rPr>
                <w:rFonts w:ascii="Arial" w:hAnsi="Arial" w:cs="Arial"/>
                <w:b/>
                <w:color w:val="FFFFFF" w:themeColor="background1"/>
              </w:rPr>
              <w:t>Cleanliness</w:t>
            </w:r>
          </w:p>
          <w:p w:rsidR="00B013C0" w:rsidRPr="005D565C" w:rsidRDefault="00B013C0" w:rsidP="005C00C8">
            <w:pPr>
              <w:jc w:val="center"/>
              <w:rPr>
                <w:rFonts w:ascii="Arial" w:hAnsi="Arial" w:cs="Arial"/>
                <w:b/>
              </w:rPr>
            </w:pPr>
          </w:p>
          <w:p w:rsidR="00F74692" w:rsidRPr="00F74692" w:rsidRDefault="00B013C0" w:rsidP="005C00C8">
            <w:pPr>
              <w:jc w:val="center"/>
              <w:rPr>
                <w:rFonts w:asciiTheme="majorHAnsi" w:hAnsiTheme="majorHAnsi" w:cs="Arial"/>
              </w:rPr>
            </w:pPr>
            <w:r w:rsidRPr="005D565C">
              <w:rPr>
                <w:rFonts w:ascii="Arial" w:hAnsi="Arial" w:cs="Arial"/>
              </w:rPr>
              <w:t>Showering can prevent fungal infections that cause jock itch</w:t>
            </w:r>
          </w:p>
        </w:tc>
      </w:tr>
      <w:tr w:rsidR="00F74692" w:rsidTr="00B013C0">
        <w:trPr>
          <w:trHeight w:val="1160"/>
        </w:trPr>
        <w:tc>
          <w:tcPr>
            <w:tcW w:w="9438" w:type="dxa"/>
          </w:tcPr>
          <w:p w:rsidR="00F74692" w:rsidRPr="007C36C2" w:rsidRDefault="00F74692" w:rsidP="005C00C8">
            <w:pPr>
              <w:jc w:val="center"/>
              <w:rPr>
                <w:rFonts w:ascii="Arial" w:hAnsi="Arial" w:cs="Arial"/>
                <w:b/>
                <w:color w:val="FFFFFF" w:themeColor="background1"/>
              </w:rPr>
            </w:pPr>
            <w:r w:rsidRPr="007C36C2">
              <w:rPr>
                <w:rFonts w:ascii="Arial" w:hAnsi="Arial" w:cs="Arial"/>
                <w:b/>
                <w:color w:val="FFFFFF" w:themeColor="background1"/>
              </w:rPr>
              <w:t>Sexual Abstinence</w:t>
            </w:r>
          </w:p>
          <w:p w:rsidR="00B013C0" w:rsidRDefault="00B013C0" w:rsidP="005C00C8">
            <w:pPr>
              <w:jc w:val="center"/>
              <w:rPr>
                <w:rFonts w:ascii="Arial" w:hAnsi="Arial" w:cs="Arial"/>
              </w:rPr>
            </w:pPr>
          </w:p>
          <w:p w:rsidR="00B013C0" w:rsidRPr="00B013C0" w:rsidRDefault="00B013C0" w:rsidP="005C00C8">
            <w:pPr>
              <w:jc w:val="center"/>
              <w:rPr>
                <w:rFonts w:ascii="Arial" w:hAnsi="Arial" w:cs="Arial"/>
              </w:rPr>
            </w:pPr>
            <w:r>
              <w:rPr>
                <w:rFonts w:ascii="Arial" w:hAnsi="Arial" w:cs="Arial"/>
              </w:rPr>
              <w:t>Many serious infections can result from sexual contact, practice sexual abstinence</w:t>
            </w:r>
          </w:p>
        </w:tc>
      </w:tr>
      <w:tr w:rsidR="00F74692" w:rsidTr="00B013C0">
        <w:trPr>
          <w:trHeight w:val="2690"/>
        </w:trPr>
        <w:tc>
          <w:tcPr>
            <w:tcW w:w="9438" w:type="dxa"/>
          </w:tcPr>
          <w:p w:rsidR="00F74692" w:rsidRPr="007C36C2" w:rsidRDefault="00F74692" w:rsidP="005C00C8">
            <w:pPr>
              <w:jc w:val="center"/>
              <w:rPr>
                <w:rFonts w:ascii="Arial" w:hAnsi="Arial" w:cs="Arial"/>
                <w:b/>
                <w:color w:val="FFFFFF" w:themeColor="background1"/>
              </w:rPr>
            </w:pPr>
            <w:r w:rsidRPr="007C36C2">
              <w:rPr>
                <w:rFonts w:ascii="Arial" w:hAnsi="Arial" w:cs="Arial"/>
                <w:b/>
                <w:color w:val="FFFFFF" w:themeColor="background1"/>
              </w:rPr>
              <w:t>Protection from Trauma</w:t>
            </w:r>
          </w:p>
          <w:p w:rsidR="00B013C0" w:rsidRDefault="00B013C0" w:rsidP="005C00C8">
            <w:pPr>
              <w:jc w:val="center"/>
              <w:rPr>
                <w:rFonts w:ascii="Arial" w:hAnsi="Arial" w:cs="Arial"/>
              </w:rPr>
            </w:pPr>
          </w:p>
          <w:p w:rsidR="00B013C0" w:rsidRDefault="00B013C0" w:rsidP="005C00C8">
            <w:pPr>
              <w:jc w:val="center"/>
              <w:rPr>
                <w:rFonts w:ascii="Arial" w:hAnsi="Arial" w:cs="Arial"/>
              </w:rPr>
            </w:pPr>
            <w:r>
              <w:rPr>
                <w:rFonts w:ascii="Arial" w:hAnsi="Arial" w:cs="Arial"/>
              </w:rPr>
              <w:t>During athletic activities males should wear a cup</w:t>
            </w:r>
          </w:p>
          <w:p w:rsidR="00B013C0" w:rsidRDefault="00B013C0" w:rsidP="005C00C8">
            <w:pPr>
              <w:jc w:val="center"/>
              <w:rPr>
                <w:rFonts w:ascii="Arial" w:hAnsi="Arial" w:cs="Arial"/>
              </w:rPr>
            </w:pPr>
            <w:r>
              <w:rPr>
                <w:rFonts w:ascii="Arial" w:hAnsi="Arial" w:cs="Arial"/>
              </w:rPr>
              <w:t>Tight clothes should be avoided (can cause irritation)</w:t>
            </w:r>
          </w:p>
          <w:p w:rsidR="00B013C0" w:rsidRDefault="00B013C0" w:rsidP="005C00C8">
            <w:pPr>
              <w:jc w:val="center"/>
              <w:rPr>
                <w:rFonts w:ascii="Arial" w:hAnsi="Arial" w:cs="Arial"/>
              </w:rPr>
            </w:pPr>
            <w:r>
              <w:rPr>
                <w:rFonts w:ascii="Arial" w:hAnsi="Arial" w:cs="Arial"/>
              </w:rPr>
              <w:t>Be careful lifting heavy objects, can cause a hernia (intestines pushed into abdomen)</w:t>
            </w:r>
          </w:p>
          <w:p w:rsidR="00B013C0" w:rsidRPr="00B013C0" w:rsidRDefault="00B013C0" w:rsidP="005C00C8">
            <w:pPr>
              <w:jc w:val="center"/>
              <w:rPr>
                <w:rFonts w:ascii="Arial" w:hAnsi="Arial" w:cs="Arial"/>
                <w:b/>
                <w:u w:val="single"/>
              </w:rPr>
            </w:pPr>
            <w:r w:rsidRPr="00B013C0">
              <w:rPr>
                <w:rFonts w:ascii="Arial" w:hAnsi="Arial" w:cs="Arial"/>
                <w:b/>
                <w:u w:val="single"/>
              </w:rPr>
              <w:t>Testicular Torsion: very serious</w:t>
            </w:r>
          </w:p>
          <w:p w:rsidR="00B013C0" w:rsidRDefault="00B013C0" w:rsidP="005C00C8">
            <w:pPr>
              <w:jc w:val="center"/>
              <w:rPr>
                <w:rFonts w:ascii="Arial" w:hAnsi="Arial" w:cs="Arial"/>
              </w:rPr>
            </w:pPr>
            <w:r>
              <w:rPr>
                <w:rFonts w:ascii="Arial" w:hAnsi="Arial" w:cs="Arial"/>
              </w:rPr>
              <w:t>Is a twisting of the testis and blood vessels cutting off blood supply</w:t>
            </w:r>
          </w:p>
          <w:p w:rsidR="00B013C0" w:rsidRDefault="00B013C0" w:rsidP="005C00C8">
            <w:pPr>
              <w:jc w:val="center"/>
              <w:rPr>
                <w:rFonts w:ascii="Arial" w:hAnsi="Arial" w:cs="Arial"/>
              </w:rPr>
            </w:pPr>
            <w:r>
              <w:rPr>
                <w:rFonts w:ascii="Arial" w:hAnsi="Arial" w:cs="Arial"/>
              </w:rPr>
              <w:t xml:space="preserve">This is a medical emergency and must be untwisted in surgery within 6 hours </w:t>
            </w:r>
          </w:p>
          <w:p w:rsidR="00B013C0" w:rsidRPr="00B013C0" w:rsidRDefault="00B013C0" w:rsidP="005C00C8">
            <w:pPr>
              <w:jc w:val="center"/>
              <w:rPr>
                <w:rFonts w:ascii="Arial" w:hAnsi="Arial" w:cs="Arial"/>
              </w:rPr>
            </w:pPr>
            <w:r>
              <w:rPr>
                <w:rFonts w:ascii="Arial" w:hAnsi="Arial" w:cs="Arial"/>
              </w:rPr>
              <w:t>to keep testes alive</w:t>
            </w:r>
          </w:p>
          <w:p w:rsidR="00B013C0" w:rsidRPr="00B013C0" w:rsidRDefault="00B013C0" w:rsidP="005C00C8">
            <w:pPr>
              <w:jc w:val="center"/>
              <w:rPr>
                <w:rFonts w:ascii="Arial" w:hAnsi="Arial" w:cs="Arial"/>
              </w:rPr>
            </w:pPr>
          </w:p>
        </w:tc>
      </w:tr>
      <w:tr w:rsidR="00F74692" w:rsidTr="00B013C0">
        <w:trPr>
          <w:trHeight w:val="1694"/>
        </w:trPr>
        <w:tc>
          <w:tcPr>
            <w:tcW w:w="9438" w:type="dxa"/>
          </w:tcPr>
          <w:p w:rsidR="00F74692" w:rsidRPr="007C36C2" w:rsidRDefault="00F74692" w:rsidP="005C00C8">
            <w:pPr>
              <w:jc w:val="center"/>
              <w:rPr>
                <w:rFonts w:ascii="Arial" w:hAnsi="Arial" w:cs="Arial"/>
                <w:b/>
                <w:color w:val="FFFFFF" w:themeColor="background1"/>
              </w:rPr>
            </w:pPr>
            <w:r w:rsidRPr="007C36C2">
              <w:rPr>
                <w:rFonts w:ascii="Arial" w:hAnsi="Arial" w:cs="Arial"/>
                <w:b/>
                <w:color w:val="FFFFFF" w:themeColor="background1"/>
              </w:rPr>
              <w:t>Self-Exams</w:t>
            </w:r>
          </w:p>
          <w:p w:rsidR="00B013C0" w:rsidRDefault="00B013C0" w:rsidP="005C00C8">
            <w:pPr>
              <w:jc w:val="center"/>
              <w:rPr>
                <w:rFonts w:ascii="Arial" w:hAnsi="Arial" w:cs="Arial"/>
              </w:rPr>
            </w:pPr>
          </w:p>
          <w:p w:rsidR="00B013C0" w:rsidRDefault="00B013C0" w:rsidP="005C00C8">
            <w:pPr>
              <w:jc w:val="center"/>
              <w:rPr>
                <w:rFonts w:ascii="Arial" w:hAnsi="Arial" w:cs="Arial"/>
              </w:rPr>
            </w:pPr>
            <w:r>
              <w:rPr>
                <w:rFonts w:ascii="Arial" w:hAnsi="Arial" w:cs="Arial"/>
              </w:rPr>
              <w:t>Important to monitor their bodies for possible medical problems.</w:t>
            </w:r>
          </w:p>
          <w:p w:rsidR="00B013C0" w:rsidRDefault="00B013C0" w:rsidP="005C00C8">
            <w:pPr>
              <w:jc w:val="center"/>
              <w:rPr>
                <w:rFonts w:ascii="Arial" w:hAnsi="Arial" w:cs="Arial"/>
              </w:rPr>
            </w:pPr>
            <w:r>
              <w:rPr>
                <w:rFonts w:ascii="Arial" w:hAnsi="Arial" w:cs="Arial"/>
              </w:rPr>
              <w:t>Painful urination, unusual discharge or sores require a medical exam</w:t>
            </w:r>
          </w:p>
          <w:p w:rsidR="00B013C0" w:rsidRDefault="00B013C0" w:rsidP="005C00C8">
            <w:pPr>
              <w:jc w:val="center"/>
              <w:rPr>
                <w:rFonts w:ascii="Arial" w:hAnsi="Arial" w:cs="Arial"/>
              </w:rPr>
            </w:pPr>
            <w:r>
              <w:rPr>
                <w:rFonts w:ascii="Arial" w:hAnsi="Arial" w:cs="Arial"/>
              </w:rPr>
              <w:t xml:space="preserve">Examine for signs of </w:t>
            </w:r>
            <w:r w:rsidR="006C34FA">
              <w:rPr>
                <w:rFonts w:ascii="Arial" w:hAnsi="Arial" w:cs="Arial"/>
                <w:b/>
                <w:u w:val="single"/>
              </w:rPr>
              <w:t>Testicular C</w:t>
            </w:r>
            <w:r w:rsidRPr="005D565C">
              <w:rPr>
                <w:rFonts w:ascii="Arial" w:hAnsi="Arial" w:cs="Arial"/>
                <w:b/>
                <w:u w:val="single"/>
              </w:rPr>
              <w:t>ancer</w:t>
            </w:r>
            <w:r>
              <w:rPr>
                <w:rFonts w:ascii="Arial" w:hAnsi="Arial" w:cs="Arial"/>
              </w:rPr>
              <w:t xml:space="preserve"> (especially teens and young adults)</w:t>
            </w:r>
          </w:p>
          <w:p w:rsidR="00B013C0" w:rsidRDefault="00B013C0" w:rsidP="005C00C8">
            <w:pPr>
              <w:jc w:val="center"/>
              <w:rPr>
                <w:rFonts w:ascii="Arial" w:hAnsi="Arial" w:cs="Arial"/>
              </w:rPr>
            </w:pPr>
            <w:r>
              <w:rPr>
                <w:rFonts w:ascii="Arial" w:hAnsi="Arial" w:cs="Arial"/>
              </w:rPr>
              <w:t>Testicular cancer is the most common type of cancers in males ages 15-34</w:t>
            </w:r>
          </w:p>
          <w:p w:rsidR="00B013C0" w:rsidRDefault="00FC3F5C" w:rsidP="005C00C8">
            <w:pPr>
              <w:jc w:val="center"/>
              <w:rPr>
                <w:rFonts w:ascii="Arial" w:hAnsi="Arial" w:cs="Arial"/>
              </w:rPr>
            </w:pPr>
            <w:r>
              <w:rPr>
                <w:rFonts w:ascii="Arial" w:hAnsi="Arial" w:cs="Arial"/>
              </w:rPr>
              <w:t>Learn how to perform a self-exam</w:t>
            </w:r>
          </w:p>
          <w:p w:rsidR="00FC3F5C" w:rsidRPr="00B013C0" w:rsidRDefault="00FC3F5C" w:rsidP="005C00C8">
            <w:pPr>
              <w:jc w:val="center"/>
              <w:rPr>
                <w:rFonts w:ascii="Arial" w:hAnsi="Arial" w:cs="Arial"/>
              </w:rPr>
            </w:pPr>
          </w:p>
        </w:tc>
      </w:tr>
      <w:tr w:rsidR="00FC3F5C" w:rsidTr="00B013C0">
        <w:trPr>
          <w:trHeight w:val="1694"/>
        </w:trPr>
        <w:tc>
          <w:tcPr>
            <w:tcW w:w="9438" w:type="dxa"/>
          </w:tcPr>
          <w:p w:rsidR="00FC3F5C" w:rsidRPr="007C36C2" w:rsidRDefault="00FC3F5C" w:rsidP="00FC3F5C">
            <w:pPr>
              <w:jc w:val="center"/>
              <w:rPr>
                <w:rFonts w:ascii="Arial" w:hAnsi="Arial" w:cs="Arial"/>
                <w:b/>
                <w:color w:val="FFFFFF" w:themeColor="background1"/>
              </w:rPr>
            </w:pPr>
            <w:r w:rsidRPr="007C36C2">
              <w:rPr>
                <w:rFonts w:ascii="Arial" w:hAnsi="Arial" w:cs="Arial"/>
                <w:b/>
                <w:color w:val="FFFFFF" w:themeColor="background1"/>
              </w:rPr>
              <w:t>Medical Checkups</w:t>
            </w:r>
          </w:p>
          <w:p w:rsidR="00FC3F5C" w:rsidRPr="00FC3F5C" w:rsidRDefault="00FC3F5C" w:rsidP="00FC3F5C">
            <w:pPr>
              <w:jc w:val="center"/>
              <w:rPr>
                <w:rFonts w:ascii="Arial" w:hAnsi="Arial" w:cs="Arial"/>
              </w:rPr>
            </w:pPr>
          </w:p>
          <w:p w:rsidR="00FC3F5C" w:rsidRDefault="00FC3F5C" w:rsidP="005C00C8">
            <w:pPr>
              <w:jc w:val="center"/>
              <w:rPr>
                <w:rFonts w:ascii="Arial" w:hAnsi="Arial" w:cs="Arial"/>
              </w:rPr>
            </w:pPr>
            <w:r>
              <w:rPr>
                <w:rFonts w:ascii="Arial" w:hAnsi="Arial" w:cs="Arial"/>
              </w:rPr>
              <w:t>This is the time to bring up questions or ask out of curiosity</w:t>
            </w:r>
          </w:p>
          <w:p w:rsidR="00FC3F5C" w:rsidRDefault="00FC3F5C" w:rsidP="005C00C8">
            <w:pPr>
              <w:jc w:val="center"/>
              <w:rPr>
                <w:rFonts w:ascii="Arial" w:hAnsi="Arial" w:cs="Arial"/>
              </w:rPr>
            </w:pPr>
            <w:r>
              <w:rPr>
                <w:rFonts w:ascii="Arial" w:hAnsi="Arial" w:cs="Arial"/>
              </w:rPr>
              <w:t xml:space="preserve">Men aged 50 are encouraged to get screened for </w:t>
            </w:r>
            <w:r w:rsidR="006C34FA">
              <w:rPr>
                <w:rFonts w:ascii="Arial" w:hAnsi="Arial" w:cs="Arial"/>
                <w:b/>
                <w:u w:val="single"/>
              </w:rPr>
              <w:t>Prostate C</w:t>
            </w:r>
            <w:r w:rsidRPr="005D565C">
              <w:rPr>
                <w:rFonts w:ascii="Arial" w:hAnsi="Arial" w:cs="Arial"/>
                <w:b/>
                <w:u w:val="single"/>
              </w:rPr>
              <w:t>ancer</w:t>
            </w:r>
          </w:p>
          <w:p w:rsidR="00FC3F5C" w:rsidRDefault="00FC3F5C" w:rsidP="005C00C8">
            <w:pPr>
              <w:jc w:val="center"/>
              <w:rPr>
                <w:rFonts w:ascii="Arial" w:hAnsi="Arial" w:cs="Arial"/>
              </w:rPr>
            </w:pPr>
            <w:r>
              <w:rPr>
                <w:rFonts w:ascii="Arial" w:hAnsi="Arial" w:cs="Arial"/>
              </w:rPr>
              <w:t>An enlarged prostate may cause painful or difficult urination</w:t>
            </w:r>
          </w:p>
          <w:p w:rsidR="00FC3F5C" w:rsidRDefault="00FC3F5C" w:rsidP="005C00C8">
            <w:pPr>
              <w:jc w:val="center"/>
              <w:rPr>
                <w:rFonts w:ascii="Arial" w:hAnsi="Arial" w:cs="Arial"/>
              </w:rPr>
            </w:pPr>
            <w:r>
              <w:rPr>
                <w:rFonts w:ascii="Arial" w:hAnsi="Arial" w:cs="Arial"/>
              </w:rPr>
              <w:t>Infertility is a condition where you can reproduce</w:t>
            </w:r>
          </w:p>
          <w:p w:rsidR="00FC3F5C" w:rsidRPr="00FC3F5C" w:rsidRDefault="00FC3F5C" w:rsidP="005C00C8">
            <w:pPr>
              <w:jc w:val="center"/>
              <w:rPr>
                <w:rFonts w:ascii="Arial" w:hAnsi="Arial" w:cs="Arial"/>
              </w:rPr>
            </w:pPr>
          </w:p>
        </w:tc>
      </w:tr>
    </w:tbl>
    <w:p w:rsidR="00F74692" w:rsidRDefault="00F74692" w:rsidP="005C00C8">
      <w:pPr>
        <w:jc w:val="center"/>
        <w:rPr>
          <w:rFonts w:ascii="Arial" w:hAnsi="Arial" w:cs="Arial"/>
        </w:rPr>
      </w:pPr>
    </w:p>
    <w:p w:rsidR="000D47A1" w:rsidRDefault="000D47A1" w:rsidP="005C00C8">
      <w:pPr>
        <w:jc w:val="center"/>
        <w:rPr>
          <w:rFonts w:ascii="Arial" w:hAnsi="Arial" w:cs="Arial"/>
        </w:rPr>
      </w:pPr>
    </w:p>
    <w:p w:rsidR="000D47A1" w:rsidRDefault="000D47A1">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pPr>
        <w:spacing w:after="200" w:line="276" w:lineRule="auto"/>
        <w:rPr>
          <w:rFonts w:ascii="Arial" w:hAnsi="Arial" w:cs="Arial"/>
        </w:rPr>
      </w:pPr>
    </w:p>
    <w:p w:rsidR="00F74692" w:rsidRDefault="00F74692" w:rsidP="005C00C8">
      <w:pPr>
        <w:jc w:val="center"/>
        <w:rPr>
          <w:rFonts w:ascii="Arial" w:hAnsi="Arial" w:cs="Arial"/>
        </w:rPr>
      </w:pPr>
    </w:p>
    <w:p w:rsidR="005C00C8" w:rsidRDefault="0085269E" w:rsidP="005C00C8">
      <w:pPr>
        <w:jc w:val="center"/>
        <w:rPr>
          <w:rFonts w:ascii="Arial" w:hAnsi="Arial" w:cs="Arial"/>
        </w:rPr>
      </w:pPr>
      <w:r>
        <w:rPr>
          <w:rFonts w:ascii="Arial" w:hAnsi="Arial" w:cs="Arial"/>
        </w:rPr>
        <w:pict>
          <v:shape id="_x0000_i1031" type="#_x0000_t136" style="width:324pt;height:36pt" fillcolor="#36f">
            <v:shadow color="#868686"/>
            <v:textpath style="font-family:&quot;Arial Black&quot;;v-text-kern:t" trim="t" fitpath="t" string="VOCABULARY"/>
          </v:shape>
        </w:pict>
      </w:r>
    </w:p>
    <w:p w:rsidR="005C00C8" w:rsidRDefault="005C00C8" w:rsidP="005C00C8">
      <w:pPr>
        <w:jc w:val="center"/>
        <w:rPr>
          <w:rFonts w:ascii="Arial" w:hAnsi="Arial" w:cs="Arial"/>
          <w:b/>
          <w:sz w:val="32"/>
          <w:szCs w:val="32"/>
        </w:rPr>
      </w:pPr>
      <w:r>
        <w:rPr>
          <w:rFonts w:ascii="Arial" w:hAnsi="Arial" w:cs="Arial"/>
        </w:rPr>
        <w:tab/>
      </w:r>
    </w:p>
    <w:p w:rsidR="005C00C8" w:rsidRDefault="005C00C8" w:rsidP="005C00C8">
      <w:pPr>
        <w:jc w:val="center"/>
        <w:rPr>
          <w:rFonts w:ascii="Arial" w:hAnsi="Arial" w:cs="Arial"/>
          <w:b/>
          <w:sz w:val="32"/>
          <w:szCs w:val="32"/>
        </w:rPr>
      </w:pPr>
      <w:r>
        <w:rPr>
          <w:rFonts w:ascii="Arial" w:hAnsi="Arial" w:cs="Arial"/>
          <w:b/>
          <w:sz w:val="32"/>
          <w:szCs w:val="32"/>
        </w:rPr>
        <w:t>FEMALE REPRODUCTIVE SYSTEM</w:t>
      </w:r>
    </w:p>
    <w:p w:rsidR="005C00C8" w:rsidRDefault="005C00C8" w:rsidP="005C00C8">
      <w:pPr>
        <w:jc w:val="center"/>
        <w:rPr>
          <w:rFonts w:ascii="Arial" w:hAnsi="Arial" w:cs="Arial"/>
          <w:b/>
          <w:sz w:val="32"/>
          <w:szCs w:val="32"/>
        </w:rPr>
      </w:pPr>
    </w:p>
    <w:tbl>
      <w:tblPr>
        <w:tblW w:w="994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898"/>
      </w:tblGrid>
      <w:tr w:rsidR="005C00C8" w:rsidRPr="00212E59" w:rsidTr="00F80CDB">
        <w:trPr>
          <w:trHeight w:val="720"/>
        </w:trPr>
        <w:tc>
          <w:tcPr>
            <w:tcW w:w="4050" w:type="dxa"/>
            <w:shd w:val="clear" w:color="auto" w:fill="auto"/>
          </w:tcPr>
          <w:p w:rsidR="005C00C8" w:rsidRPr="00212E59" w:rsidRDefault="005C00C8" w:rsidP="003D743E">
            <w:pPr>
              <w:jc w:val="center"/>
              <w:rPr>
                <w:rFonts w:ascii="Arial" w:hAnsi="Arial" w:cs="Arial"/>
                <w:b/>
              </w:rPr>
            </w:pPr>
          </w:p>
        </w:tc>
        <w:tc>
          <w:tcPr>
            <w:tcW w:w="5898" w:type="dxa"/>
            <w:shd w:val="clear" w:color="auto" w:fill="auto"/>
          </w:tcPr>
          <w:p w:rsidR="005C00C8" w:rsidRPr="00212E59" w:rsidRDefault="005C00C8" w:rsidP="003D743E">
            <w:pPr>
              <w:jc w:val="center"/>
              <w:rPr>
                <w:rFonts w:ascii="Arial" w:hAnsi="Arial" w:cs="Arial"/>
              </w:rPr>
            </w:pPr>
            <w:r w:rsidRPr="00212E59">
              <w:rPr>
                <w:rFonts w:ascii="Arial" w:hAnsi="Arial" w:cs="Arial"/>
              </w:rPr>
              <w:t>The female reproductive glands</w:t>
            </w:r>
          </w:p>
        </w:tc>
      </w:tr>
      <w:tr w:rsidR="005C00C8" w:rsidRPr="00212E59" w:rsidTr="00F80CDB">
        <w:trPr>
          <w:trHeight w:val="720"/>
        </w:trPr>
        <w:tc>
          <w:tcPr>
            <w:tcW w:w="4050" w:type="dxa"/>
            <w:shd w:val="clear" w:color="auto" w:fill="auto"/>
          </w:tcPr>
          <w:p w:rsidR="005C00C8" w:rsidRPr="00212E59" w:rsidRDefault="005C00C8" w:rsidP="003D743E">
            <w:pPr>
              <w:jc w:val="center"/>
              <w:rPr>
                <w:rFonts w:ascii="Arial" w:hAnsi="Arial" w:cs="Arial"/>
                <w:b/>
              </w:rPr>
            </w:pPr>
          </w:p>
        </w:tc>
        <w:tc>
          <w:tcPr>
            <w:tcW w:w="5898" w:type="dxa"/>
            <w:shd w:val="clear" w:color="auto" w:fill="auto"/>
          </w:tcPr>
          <w:p w:rsidR="005C00C8" w:rsidRPr="00212E59" w:rsidRDefault="005C00C8" w:rsidP="003D743E">
            <w:pPr>
              <w:jc w:val="center"/>
              <w:rPr>
                <w:rFonts w:ascii="Arial" w:hAnsi="Arial" w:cs="Arial"/>
              </w:rPr>
            </w:pPr>
            <w:r w:rsidRPr="00212E59">
              <w:rPr>
                <w:rFonts w:ascii="Arial" w:hAnsi="Arial" w:cs="Arial"/>
              </w:rPr>
              <w:t>The passageways that carry eggs from the ovaries to the uterus</w:t>
            </w:r>
          </w:p>
        </w:tc>
      </w:tr>
      <w:tr w:rsidR="005C00C8" w:rsidRPr="00212E59" w:rsidTr="00F80CDB">
        <w:trPr>
          <w:trHeight w:val="720"/>
        </w:trPr>
        <w:tc>
          <w:tcPr>
            <w:tcW w:w="4050" w:type="dxa"/>
            <w:shd w:val="clear" w:color="auto" w:fill="auto"/>
          </w:tcPr>
          <w:p w:rsidR="005C00C8" w:rsidRPr="00212E59" w:rsidRDefault="005C00C8" w:rsidP="003D743E">
            <w:pPr>
              <w:jc w:val="center"/>
              <w:rPr>
                <w:rFonts w:ascii="Arial" w:hAnsi="Arial" w:cs="Arial"/>
                <w:b/>
              </w:rPr>
            </w:pPr>
          </w:p>
        </w:tc>
        <w:tc>
          <w:tcPr>
            <w:tcW w:w="5898" w:type="dxa"/>
            <w:shd w:val="clear" w:color="auto" w:fill="auto"/>
          </w:tcPr>
          <w:p w:rsidR="005C00C8" w:rsidRPr="00212E59" w:rsidRDefault="005C00C8" w:rsidP="003D743E">
            <w:pPr>
              <w:jc w:val="center"/>
              <w:rPr>
                <w:rFonts w:ascii="Arial" w:hAnsi="Arial" w:cs="Arial"/>
              </w:rPr>
            </w:pPr>
            <w:r w:rsidRPr="00212E59">
              <w:rPr>
                <w:rFonts w:ascii="Arial" w:hAnsi="Arial" w:cs="Arial"/>
              </w:rPr>
              <w:t>The hollow, muscular, pear-shaped organ in which a fertilized egg develops and grows.</w:t>
            </w:r>
          </w:p>
          <w:p w:rsidR="005C00C8" w:rsidRPr="00212E59" w:rsidRDefault="005C00C8" w:rsidP="003D743E">
            <w:pPr>
              <w:jc w:val="center"/>
              <w:rPr>
                <w:rFonts w:ascii="Arial" w:hAnsi="Arial" w:cs="Arial"/>
              </w:rPr>
            </w:pPr>
          </w:p>
        </w:tc>
      </w:tr>
      <w:tr w:rsidR="005C00C8" w:rsidRPr="00212E59" w:rsidTr="00F80CDB">
        <w:trPr>
          <w:trHeight w:val="720"/>
        </w:trPr>
        <w:tc>
          <w:tcPr>
            <w:tcW w:w="4050" w:type="dxa"/>
            <w:shd w:val="clear" w:color="auto" w:fill="auto"/>
          </w:tcPr>
          <w:p w:rsidR="005C00C8" w:rsidRPr="00212E59" w:rsidRDefault="005C00C8" w:rsidP="003D743E">
            <w:pPr>
              <w:jc w:val="center"/>
              <w:rPr>
                <w:rFonts w:ascii="Arial" w:hAnsi="Arial" w:cs="Arial"/>
                <w:b/>
              </w:rPr>
            </w:pPr>
          </w:p>
        </w:tc>
        <w:tc>
          <w:tcPr>
            <w:tcW w:w="5898" w:type="dxa"/>
            <w:shd w:val="clear" w:color="auto" w:fill="auto"/>
          </w:tcPr>
          <w:p w:rsidR="005C00C8" w:rsidRPr="00212E59" w:rsidRDefault="005C00C8" w:rsidP="003D743E">
            <w:pPr>
              <w:jc w:val="center"/>
              <w:rPr>
                <w:rFonts w:ascii="Arial" w:hAnsi="Arial" w:cs="Arial"/>
              </w:rPr>
            </w:pPr>
            <w:r w:rsidRPr="00212E59">
              <w:rPr>
                <w:rFonts w:ascii="Arial" w:hAnsi="Arial" w:cs="Arial"/>
              </w:rPr>
              <w:t>The narrow base of the uterus.</w:t>
            </w:r>
          </w:p>
        </w:tc>
      </w:tr>
      <w:tr w:rsidR="005C00C8" w:rsidRPr="00212E59" w:rsidTr="00F80CDB">
        <w:trPr>
          <w:trHeight w:val="720"/>
        </w:trPr>
        <w:tc>
          <w:tcPr>
            <w:tcW w:w="4050" w:type="dxa"/>
            <w:shd w:val="clear" w:color="auto" w:fill="auto"/>
          </w:tcPr>
          <w:p w:rsidR="005C00C8" w:rsidRPr="00212E59" w:rsidRDefault="005C00C8" w:rsidP="003D743E">
            <w:pPr>
              <w:jc w:val="center"/>
              <w:rPr>
                <w:rFonts w:ascii="Arial" w:hAnsi="Arial" w:cs="Arial"/>
                <w:b/>
              </w:rPr>
            </w:pPr>
          </w:p>
        </w:tc>
        <w:tc>
          <w:tcPr>
            <w:tcW w:w="5898" w:type="dxa"/>
            <w:shd w:val="clear" w:color="auto" w:fill="auto"/>
          </w:tcPr>
          <w:p w:rsidR="005C00C8" w:rsidRPr="00212E59" w:rsidRDefault="005C00C8" w:rsidP="003D743E">
            <w:pPr>
              <w:jc w:val="center"/>
              <w:rPr>
                <w:rFonts w:ascii="Arial" w:hAnsi="Arial" w:cs="Arial"/>
              </w:rPr>
            </w:pPr>
            <w:r w:rsidRPr="00212E59">
              <w:rPr>
                <w:rFonts w:ascii="Arial" w:hAnsi="Arial" w:cs="Arial"/>
              </w:rPr>
              <w:t>The hollow, muscular passage leading from the uterus to the outside of the female body.</w:t>
            </w:r>
          </w:p>
          <w:p w:rsidR="005C00C8" w:rsidRPr="00212E59" w:rsidRDefault="005C00C8" w:rsidP="003D743E">
            <w:pPr>
              <w:jc w:val="center"/>
              <w:rPr>
                <w:rFonts w:ascii="Arial" w:hAnsi="Arial" w:cs="Arial"/>
              </w:rPr>
            </w:pPr>
          </w:p>
        </w:tc>
      </w:tr>
      <w:tr w:rsidR="005C00C8" w:rsidRPr="00212E59" w:rsidTr="00F80CDB">
        <w:trPr>
          <w:trHeight w:val="753"/>
        </w:trPr>
        <w:tc>
          <w:tcPr>
            <w:tcW w:w="4050" w:type="dxa"/>
            <w:shd w:val="clear" w:color="auto" w:fill="auto"/>
          </w:tcPr>
          <w:p w:rsidR="005C00C8" w:rsidRPr="00212E59" w:rsidRDefault="005C00C8" w:rsidP="003D743E">
            <w:pPr>
              <w:jc w:val="center"/>
              <w:rPr>
                <w:rFonts w:ascii="Arial" w:hAnsi="Arial" w:cs="Arial"/>
                <w:b/>
              </w:rPr>
            </w:pPr>
          </w:p>
        </w:tc>
        <w:tc>
          <w:tcPr>
            <w:tcW w:w="5898" w:type="dxa"/>
            <w:shd w:val="clear" w:color="auto" w:fill="auto"/>
          </w:tcPr>
          <w:p w:rsidR="005C00C8" w:rsidRPr="00212E59" w:rsidRDefault="005C00C8" w:rsidP="003D743E">
            <w:pPr>
              <w:jc w:val="center"/>
              <w:rPr>
                <w:rFonts w:ascii="Arial" w:hAnsi="Arial" w:cs="Arial"/>
              </w:rPr>
            </w:pPr>
            <w:r w:rsidRPr="00212E59">
              <w:rPr>
                <w:rFonts w:ascii="Arial" w:hAnsi="Arial" w:cs="Arial"/>
              </w:rPr>
              <w:t>The reproductive cells in females.  Eggs.</w:t>
            </w:r>
          </w:p>
        </w:tc>
      </w:tr>
      <w:tr w:rsidR="005C00C8" w:rsidRPr="00212E59" w:rsidTr="00F80CDB">
        <w:trPr>
          <w:trHeight w:val="753"/>
        </w:trPr>
        <w:tc>
          <w:tcPr>
            <w:tcW w:w="4050" w:type="dxa"/>
            <w:shd w:val="clear" w:color="auto" w:fill="auto"/>
          </w:tcPr>
          <w:p w:rsidR="005C00C8" w:rsidRPr="00212E59" w:rsidRDefault="005C00C8" w:rsidP="003D743E">
            <w:pPr>
              <w:jc w:val="center"/>
              <w:rPr>
                <w:rFonts w:ascii="Arial" w:hAnsi="Arial" w:cs="Arial"/>
                <w:b/>
              </w:rPr>
            </w:pPr>
          </w:p>
        </w:tc>
        <w:tc>
          <w:tcPr>
            <w:tcW w:w="5898" w:type="dxa"/>
            <w:shd w:val="clear" w:color="auto" w:fill="auto"/>
          </w:tcPr>
          <w:p w:rsidR="005C00C8" w:rsidRPr="00212E59" w:rsidRDefault="005C00C8" w:rsidP="003D743E">
            <w:pPr>
              <w:jc w:val="center"/>
              <w:rPr>
                <w:rFonts w:ascii="Arial" w:hAnsi="Arial" w:cs="Arial"/>
              </w:rPr>
            </w:pPr>
            <w:r w:rsidRPr="00212E59">
              <w:rPr>
                <w:rFonts w:ascii="Arial" w:hAnsi="Arial" w:cs="Arial"/>
              </w:rPr>
              <w:t>The process during which an ovary releases a mature egg that travels to the uterus; if the egg is not fertilized, the uterine lining is shed and a new cycle begins.</w:t>
            </w:r>
          </w:p>
          <w:p w:rsidR="005C00C8" w:rsidRPr="00212E59" w:rsidRDefault="005C00C8" w:rsidP="003D743E">
            <w:pPr>
              <w:jc w:val="center"/>
              <w:rPr>
                <w:rFonts w:ascii="Arial" w:hAnsi="Arial" w:cs="Arial"/>
              </w:rPr>
            </w:pPr>
          </w:p>
        </w:tc>
      </w:tr>
    </w:tbl>
    <w:p w:rsidR="005C00C8" w:rsidRDefault="005C00C8" w:rsidP="005C00C8">
      <w:pPr>
        <w:rPr>
          <w:rFonts w:ascii="Arial" w:hAnsi="Arial" w:cs="Arial"/>
          <w:b/>
          <w:sz w:val="32"/>
          <w:szCs w:val="32"/>
        </w:rPr>
      </w:pPr>
    </w:p>
    <w:p w:rsidR="005C00C8" w:rsidRDefault="005C00C8" w:rsidP="005C00C8">
      <w:pPr>
        <w:jc w:val="center"/>
        <w:rPr>
          <w:rFonts w:ascii="Arial" w:hAnsi="Arial" w:cs="Arial"/>
          <w:b/>
          <w:sz w:val="32"/>
          <w:szCs w:val="32"/>
        </w:rPr>
      </w:pPr>
    </w:p>
    <w:p w:rsidR="005C00C8" w:rsidRDefault="0085269E" w:rsidP="005C00C8">
      <w:pPr>
        <w:jc w:val="center"/>
        <w:rPr>
          <w:rFonts w:ascii="Arial" w:hAnsi="Arial" w:cs="Arial"/>
        </w:rPr>
      </w:pPr>
      <w:r>
        <w:rPr>
          <w:rFonts w:ascii="Arial" w:hAnsi="Arial" w:cs="Arial"/>
        </w:rPr>
        <w:pict>
          <v:shape id="_x0000_i1032" type="#_x0000_t136" style="width:450pt;height:30pt" fillcolor="#36f">
            <v:shadow color="#868686"/>
            <v:textpath style="font-family:&quot;Arial Black&quot;;v-text-kern:t" trim="t" fitpath="t" string="FUNCTIONS of the FEMALE reproductive system"/>
          </v:shape>
        </w:pict>
      </w:r>
    </w:p>
    <w:p w:rsidR="005C00C8" w:rsidRDefault="005C00C8" w:rsidP="005C00C8">
      <w:pPr>
        <w:jc w:val="center"/>
        <w:rPr>
          <w:rFonts w:ascii="Arial" w:hAnsi="Arial" w:cs="Arial"/>
        </w:rPr>
      </w:pPr>
    </w:p>
    <w:p w:rsidR="005C00C8" w:rsidRPr="00885F4D" w:rsidRDefault="00422447" w:rsidP="005C00C8">
      <w:pPr>
        <w:numPr>
          <w:ilvl w:val="0"/>
          <w:numId w:val="25"/>
        </w:numPr>
        <w:rPr>
          <w:rFonts w:ascii="Arial" w:hAnsi="Arial" w:cs="Arial"/>
        </w:rPr>
      </w:pPr>
      <w:r>
        <w:rPr>
          <w:rFonts w:ascii="Arial" w:hAnsi="Arial" w:cs="Arial"/>
        </w:rPr>
        <w:t>______________________________</w:t>
      </w:r>
    </w:p>
    <w:p w:rsidR="005C00C8" w:rsidRPr="00885F4D" w:rsidRDefault="005C00C8" w:rsidP="005C00C8">
      <w:pPr>
        <w:ind w:left="360"/>
        <w:rPr>
          <w:rFonts w:ascii="Arial" w:hAnsi="Arial" w:cs="Arial"/>
        </w:rPr>
      </w:pPr>
    </w:p>
    <w:p w:rsidR="005C00C8" w:rsidRPr="00885F4D" w:rsidRDefault="005C00C8" w:rsidP="005C00C8">
      <w:pPr>
        <w:ind w:left="360"/>
        <w:rPr>
          <w:rFonts w:ascii="Arial" w:hAnsi="Arial" w:cs="Arial"/>
        </w:rPr>
      </w:pPr>
    </w:p>
    <w:p w:rsidR="005C00C8" w:rsidRPr="00885F4D" w:rsidRDefault="00422447" w:rsidP="005C00C8">
      <w:pPr>
        <w:numPr>
          <w:ilvl w:val="0"/>
          <w:numId w:val="25"/>
        </w:numPr>
        <w:rPr>
          <w:rFonts w:ascii="Arial" w:hAnsi="Arial" w:cs="Arial"/>
        </w:rPr>
      </w:pPr>
      <w:r>
        <w:rPr>
          <w:rFonts w:ascii="Arial" w:hAnsi="Arial" w:cs="Arial"/>
        </w:rPr>
        <w:t>______________________________</w:t>
      </w:r>
    </w:p>
    <w:p w:rsidR="005C00C8" w:rsidRPr="00885F4D" w:rsidRDefault="005C00C8" w:rsidP="005C00C8">
      <w:pPr>
        <w:rPr>
          <w:rFonts w:ascii="Arial" w:hAnsi="Arial" w:cs="Arial"/>
        </w:rPr>
      </w:pPr>
    </w:p>
    <w:p w:rsidR="005C00C8" w:rsidRPr="00885F4D" w:rsidRDefault="005C00C8" w:rsidP="005C00C8">
      <w:pPr>
        <w:ind w:left="360"/>
        <w:rPr>
          <w:rFonts w:ascii="Arial" w:hAnsi="Arial" w:cs="Arial"/>
        </w:rPr>
      </w:pPr>
    </w:p>
    <w:p w:rsidR="005C00C8" w:rsidRDefault="005C00C8" w:rsidP="005C00C8">
      <w:pPr>
        <w:numPr>
          <w:ilvl w:val="0"/>
          <w:numId w:val="25"/>
        </w:numPr>
        <w:rPr>
          <w:rFonts w:ascii="Arial" w:hAnsi="Arial" w:cs="Arial"/>
        </w:rPr>
      </w:pPr>
      <w:r w:rsidRPr="00885F4D">
        <w:rPr>
          <w:rFonts w:ascii="Arial" w:hAnsi="Arial" w:cs="Arial"/>
        </w:rPr>
        <w:t>Provide a nourishing environment in which a fertilized egg can develop into a fetus.</w:t>
      </w:r>
    </w:p>
    <w:p w:rsidR="005C00C8" w:rsidRDefault="005C00C8" w:rsidP="005C00C8">
      <w:pPr>
        <w:ind w:left="360"/>
        <w:jc w:val="center"/>
        <w:rPr>
          <w:rFonts w:ascii="Arial" w:hAnsi="Arial" w:cs="Arial"/>
        </w:rPr>
      </w:pPr>
    </w:p>
    <w:p w:rsidR="00FC3F5C" w:rsidRDefault="00FC3F5C">
      <w:pPr>
        <w:spacing w:after="200" w:line="276" w:lineRule="auto"/>
        <w:rPr>
          <w:rFonts w:ascii="Arial" w:hAnsi="Arial" w:cs="Arial"/>
        </w:rPr>
      </w:pPr>
      <w:r>
        <w:rPr>
          <w:rFonts w:ascii="Arial" w:hAnsi="Arial" w:cs="Arial"/>
        </w:rPr>
        <w:br w:type="page"/>
      </w:r>
    </w:p>
    <w:p w:rsidR="000D47A1" w:rsidRDefault="000D47A1">
      <w:pPr>
        <w:spacing w:after="200" w:line="276" w:lineRule="auto"/>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r>
        <w:rPr>
          <w:noProof/>
        </w:rPr>
        <w:drawing>
          <wp:anchor distT="0" distB="0" distL="114300" distR="114300" simplePos="0" relativeHeight="251666432" behindDoc="1" locked="0" layoutInCell="1" allowOverlap="1">
            <wp:simplePos x="0" y="0"/>
            <wp:positionH relativeFrom="column">
              <wp:posOffset>457200</wp:posOffset>
            </wp:positionH>
            <wp:positionV relativeFrom="paragraph">
              <wp:posOffset>68580</wp:posOffset>
            </wp:positionV>
            <wp:extent cx="7943850" cy="5543550"/>
            <wp:effectExtent l="0" t="0" r="0" b="0"/>
            <wp:wrapTight wrapText="bothSides">
              <wp:wrapPolygon edited="0">
                <wp:start x="0" y="0"/>
                <wp:lineTo x="0" y="21526"/>
                <wp:lineTo x="21548" y="21526"/>
                <wp:lineTo x="21548" y="0"/>
                <wp:lineTo x="0" y="0"/>
              </wp:wrapPolygon>
            </wp:wrapTight>
            <wp:docPr id="13" name="Picture 13"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43850" cy="554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7A1" w:rsidRDefault="005C00C8" w:rsidP="005C00C8">
      <w:pPr>
        <w:ind w:left="360"/>
        <w:jc w:val="center"/>
        <w:rPr>
          <w:rFonts w:ascii="Arial" w:hAnsi="Arial" w:cs="Arial"/>
        </w:rPr>
      </w:pPr>
      <w:r>
        <w:rPr>
          <w:rFonts w:ascii="Arial" w:hAnsi="Arial" w:cs="Arial"/>
        </w:rPr>
        <w:br w:type="page"/>
      </w:r>
    </w:p>
    <w:p w:rsidR="000D47A1" w:rsidRDefault="000D47A1" w:rsidP="005C00C8">
      <w:pPr>
        <w:ind w:left="360"/>
        <w:jc w:val="center"/>
        <w:rPr>
          <w:rFonts w:ascii="Arial" w:hAnsi="Arial" w:cs="Arial"/>
        </w:rPr>
      </w:pPr>
    </w:p>
    <w:p w:rsidR="000D47A1" w:rsidRDefault="000D47A1" w:rsidP="005C00C8">
      <w:pPr>
        <w:ind w:left="360"/>
        <w:jc w:val="center"/>
        <w:rPr>
          <w:rFonts w:ascii="Arial" w:hAnsi="Arial" w:cs="Arial"/>
        </w:rPr>
      </w:pPr>
    </w:p>
    <w:p w:rsidR="000D47A1" w:rsidRDefault="000D47A1" w:rsidP="005C00C8">
      <w:pPr>
        <w:ind w:left="360"/>
        <w:jc w:val="center"/>
        <w:rPr>
          <w:rFonts w:ascii="Arial" w:hAnsi="Arial" w:cs="Arial"/>
        </w:rPr>
      </w:pPr>
    </w:p>
    <w:p w:rsidR="000D47A1" w:rsidRDefault="000D47A1" w:rsidP="005C00C8">
      <w:pPr>
        <w:ind w:left="360"/>
        <w:jc w:val="center"/>
        <w:rPr>
          <w:rFonts w:ascii="Arial" w:hAnsi="Arial" w:cs="Arial"/>
        </w:rPr>
      </w:pPr>
    </w:p>
    <w:p w:rsidR="005C00C8" w:rsidRDefault="0085269E" w:rsidP="005C00C8">
      <w:pPr>
        <w:ind w:left="360"/>
        <w:jc w:val="center"/>
        <w:rPr>
          <w:rFonts w:ascii="Arial" w:hAnsi="Arial" w:cs="Arial"/>
        </w:rPr>
      </w:pPr>
      <w:r>
        <w:rPr>
          <w:rFonts w:ascii="Arial" w:hAnsi="Arial" w:cs="Arial"/>
        </w:rPr>
        <w:pict>
          <v:shape id="_x0000_i1033" type="#_x0000_t136" style="width:404.25pt;height:26.25pt" fillcolor="#36f">
            <v:shadow color="#868686"/>
            <v:textpath style="font-family:&quot;Arial Black&quot;;v-text-kern:t" trim="t" fitpath="t" string="STAGES OF THE MENSTRUAL CYCLE"/>
          </v:shape>
        </w:pict>
      </w:r>
    </w:p>
    <w:p w:rsidR="005C00C8" w:rsidRDefault="005C00C8" w:rsidP="005C00C8">
      <w:pPr>
        <w:rPr>
          <w:rFonts w:ascii="Arial" w:hAnsi="Arial" w:cs="Arial"/>
        </w:rPr>
      </w:pPr>
    </w:p>
    <w:p w:rsidR="005C00C8" w:rsidRDefault="005C00C8" w:rsidP="005C00C8">
      <w:pPr>
        <w:ind w:left="360"/>
        <w:jc w:val="center"/>
        <w:rPr>
          <w:rFonts w:ascii="Arial" w:hAnsi="Arial" w:cs="Arial"/>
        </w:rPr>
      </w:pPr>
    </w:p>
    <w:p w:rsidR="005C00C8" w:rsidRDefault="005C00C8" w:rsidP="005C00C8">
      <w:pPr>
        <w:jc w:val="center"/>
        <w:rPr>
          <w:rFonts w:ascii="Arial" w:hAnsi="Arial" w:cs="Arial"/>
        </w:rPr>
      </w:pPr>
      <w:r>
        <w:rPr>
          <w:noProof/>
        </w:rPr>
        <w:drawing>
          <wp:inline distT="0" distB="0" distL="0" distR="0">
            <wp:extent cx="5800725" cy="4676775"/>
            <wp:effectExtent l="0" t="0" r="9525" b="9525"/>
            <wp:docPr id="7" name="Picture 7"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0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0725" cy="4676775"/>
                    </a:xfrm>
                    <a:prstGeom prst="rect">
                      <a:avLst/>
                    </a:prstGeom>
                    <a:noFill/>
                    <a:ln>
                      <a:noFill/>
                    </a:ln>
                  </pic:spPr>
                </pic:pic>
              </a:graphicData>
            </a:graphic>
          </wp:inline>
        </w:drawing>
      </w:r>
    </w:p>
    <w:p w:rsidR="005C00C8" w:rsidRDefault="005C00C8" w:rsidP="005C00C8">
      <w:pPr>
        <w:ind w:left="360"/>
        <w:jc w:val="center"/>
        <w:rPr>
          <w:rFonts w:ascii="Arial" w:hAnsi="Arial"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6292"/>
      </w:tblGrid>
      <w:tr w:rsidR="005C00C8" w:rsidRPr="00212E59" w:rsidTr="003D743E">
        <w:trPr>
          <w:trHeight w:val="549"/>
        </w:trPr>
        <w:tc>
          <w:tcPr>
            <w:tcW w:w="3019" w:type="dxa"/>
            <w:shd w:val="clear" w:color="auto" w:fill="auto"/>
          </w:tcPr>
          <w:p w:rsidR="005C00C8" w:rsidRPr="00212E59" w:rsidRDefault="005C00C8" w:rsidP="003D743E">
            <w:pPr>
              <w:rPr>
                <w:rFonts w:ascii="Arial" w:hAnsi="Arial" w:cs="Arial"/>
                <w:b/>
              </w:rPr>
            </w:pPr>
            <w:r w:rsidRPr="00212E59">
              <w:rPr>
                <w:rFonts w:ascii="Arial" w:hAnsi="Arial" w:cs="Arial"/>
                <w:b/>
              </w:rPr>
              <w:t>Days 1-4</w:t>
            </w:r>
          </w:p>
        </w:tc>
        <w:tc>
          <w:tcPr>
            <w:tcW w:w="6292" w:type="dxa"/>
            <w:shd w:val="clear" w:color="auto" w:fill="auto"/>
          </w:tcPr>
          <w:p w:rsidR="005C00C8" w:rsidRPr="00212E59" w:rsidRDefault="005C00C8" w:rsidP="003D743E">
            <w:pPr>
              <w:rPr>
                <w:rFonts w:ascii="Arial" w:hAnsi="Arial" w:cs="Arial"/>
              </w:rPr>
            </w:pPr>
            <w:r w:rsidRPr="00212E59">
              <w:rPr>
                <w:rFonts w:ascii="Arial" w:hAnsi="Arial" w:cs="Arial"/>
              </w:rPr>
              <w:t>The uterine lining is shed during menstruation.</w:t>
            </w:r>
          </w:p>
        </w:tc>
      </w:tr>
      <w:tr w:rsidR="005C00C8" w:rsidRPr="00212E59" w:rsidTr="003D743E">
        <w:trPr>
          <w:trHeight w:val="1075"/>
        </w:trPr>
        <w:tc>
          <w:tcPr>
            <w:tcW w:w="3019" w:type="dxa"/>
            <w:shd w:val="clear" w:color="auto" w:fill="auto"/>
          </w:tcPr>
          <w:p w:rsidR="005C00C8" w:rsidRPr="00212E59" w:rsidRDefault="005C00C8" w:rsidP="003D743E">
            <w:pPr>
              <w:rPr>
                <w:rFonts w:ascii="Arial" w:hAnsi="Arial" w:cs="Arial"/>
                <w:b/>
              </w:rPr>
            </w:pPr>
            <w:r w:rsidRPr="00212E59">
              <w:rPr>
                <w:rFonts w:ascii="Arial" w:hAnsi="Arial" w:cs="Arial"/>
                <w:b/>
              </w:rPr>
              <w:t>Days 5-13</w:t>
            </w:r>
          </w:p>
        </w:tc>
        <w:tc>
          <w:tcPr>
            <w:tcW w:w="6292" w:type="dxa"/>
            <w:shd w:val="clear" w:color="auto" w:fill="auto"/>
          </w:tcPr>
          <w:p w:rsidR="005C00C8" w:rsidRPr="00212E59" w:rsidRDefault="005C00C8" w:rsidP="003D743E">
            <w:pPr>
              <w:rPr>
                <w:rFonts w:ascii="Arial" w:hAnsi="Arial" w:cs="Arial"/>
              </w:rPr>
            </w:pPr>
            <w:r w:rsidRPr="00212E59">
              <w:rPr>
                <w:rFonts w:ascii="Arial" w:hAnsi="Arial" w:cs="Arial"/>
              </w:rPr>
              <w:t>An egg matures in one of the ovaries, and the uterine lining thickens</w:t>
            </w:r>
          </w:p>
        </w:tc>
      </w:tr>
      <w:tr w:rsidR="005C00C8" w:rsidRPr="00212E59" w:rsidTr="003D743E">
        <w:trPr>
          <w:trHeight w:val="549"/>
        </w:trPr>
        <w:tc>
          <w:tcPr>
            <w:tcW w:w="3019" w:type="dxa"/>
            <w:shd w:val="clear" w:color="auto" w:fill="auto"/>
          </w:tcPr>
          <w:p w:rsidR="005C00C8" w:rsidRPr="00212E59" w:rsidRDefault="005C00C8" w:rsidP="003D743E">
            <w:pPr>
              <w:rPr>
                <w:rFonts w:ascii="Arial" w:hAnsi="Arial" w:cs="Arial"/>
                <w:b/>
              </w:rPr>
            </w:pPr>
            <w:r w:rsidRPr="00212E59">
              <w:rPr>
                <w:rFonts w:ascii="Arial" w:hAnsi="Arial" w:cs="Arial"/>
                <w:b/>
              </w:rPr>
              <w:t>Days 14-15</w:t>
            </w:r>
          </w:p>
        </w:tc>
        <w:tc>
          <w:tcPr>
            <w:tcW w:w="6292" w:type="dxa"/>
            <w:shd w:val="clear" w:color="auto" w:fill="auto"/>
          </w:tcPr>
          <w:p w:rsidR="005C00C8" w:rsidRPr="00212E59" w:rsidRDefault="005C00C8" w:rsidP="003D743E">
            <w:pPr>
              <w:rPr>
                <w:rFonts w:ascii="Arial" w:hAnsi="Arial" w:cs="Arial"/>
              </w:rPr>
            </w:pPr>
          </w:p>
        </w:tc>
      </w:tr>
      <w:tr w:rsidR="005C00C8" w:rsidRPr="00212E59" w:rsidTr="003D743E">
        <w:trPr>
          <w:trHeight w:val="1075"/>
        </w:trPr>
        <w:tc>
          <w:tcPr>
            <w:tcW w:w="3019" w:type="dxa"/>
            <w:shd w:val="clear" w:color="auto" w:fill="auto"/>
          </w:tcPr>
          <w:p w:rsidR="005C00C8" w:rsidRPr="00212E59" w:rsidRDefault="005C00C8" w:rsidP="003D743E">
            <w:pPr>
              <w:rPr>
                <w:rFonts w:ascii="Arial" w:hAnsi="Arial" w:cs="Arial"/>
                <w:b/>
              </w:rPr>
            </w:pPr>
            <w:r w:rsidRPr="00212E59">
              <w:rPr>
                <w:rFonts w:ascii="Arial" w:hAnsi="Arial" w:cs="Arial"/>
                <w:b/>
              </w:rPr>
              <w:t>Days 16-22</w:t>
            </w:r>
          </w:p>
        </w:tc>
        <w:tc>
          <w:tcPr>
            <w:tcW w:w="6292" w:type="dxa"/>
            <w:shd w:val="clear" w:color="auto" w:fill="auto"/>
          </w:tcPr>
          <w:p w:rsidR="005C00C8" w:rsidRPr="00212E59" w:rsidRDefault="005C00C8" w:rsidP="003D743E">
            <w:pPr>
              <w:rPr>
                <w:rFonts w:ascii="Arial" w:hAnsi="Arial" w:cs="Arial"/>
              </w:rPr>
            </w:pPr>
            <w:r w:rsidRPr="00212E59">
              <w:rPr>
                <w:rFonts w:ascii="Arial" w:hAnsi="Arial" w:cs="Arial"/>
              </w:rPr>
              <w:t>The egg travels through the fallopian tube to the uterus, and the uterine lining continues to thicken.</w:t>
            </w:r>
          </w:p>
        </w:tc>
      </w:tr>
      <w:tr w:rsidR="005C00C8" w:rsidRPr="00212E59" w:rsidTr="003D743E">
        <w:trPr>
          <w:trHeight w:val="577"/>
        </w:trPr>
        <w:tc>
          <w:tcPr>
            <w:tcW w:w="3019" w:type="dxa"/>
            <w:shd w:val="clear" w:color="auto" w:fill="auto"/>
          </w:tcPr>
          <w:p w:rsidR="005C00C8" w:rsidRPr="00212E59" w:rsidRDefault="005C00C8" w:rsidP="003D743E">
            <w:pPr>
              <w:rPr>
                <w:rFonts w:ascii="Arial" w:hAnsi="Arial" w:cs="Arial"/>
                <w:b/>
              </w:rPr>
            </w:pPr>
            <w:r w:rsidRPr="00212E59">
              <w:rPr>
                <w:rFonts w:ascii="Arial" w:hAnsi="Arial" w:cs="Arial"/>
                <w:b/>
              </w:rPr>
              <w:t>Days 23-28</w:t>
            </w:r>
          </w:p>
        </w:tc>
        <w:tc>
          <w:tcPr>
            <w:tcW w:w="6292" w:type="dxa"/>
            <w:shd w:val="clear" w:color="auto" w:fill="auto"/>
          </w:tcPr>
          <w:p w:rsidR="005C00C8" w:rsidRPr="00212E59" w:rsidRDefault="005C00C8" w:rsidP="003D743E">
            <w:pPr>
              <w:rPr>
                <w:rFonts w:ascii="Arial" w:hAnsi="Arial" w:cs="Arial"/>
              </w:rPr>
            </w:pPr>
          </w:p>
        </w:tc>
      </w:tr>
    </w:tbl>
    <w:p w:rsidR="005C00C8" w:rsidRDefault="005C00C8" w:rsidP="005C00C8">
      <w:pPr>
        <w:ind w:left="360"/>
        <w:rPr>
          <w:rFonts w:ascii="Arial" w:hAnsi="Arial" w:cs="Arial"/>
          <w:b/>
        </w:rPr>
      </w:pPr>
    </w:p>
    <w:p w:rsidR="003023B9" w:rsidRDefault="003023B9">
      <w:pPr>
        <w:spacing w:after="200" w:line="276" w:lineRule="auto"/>
        <w:rPr>
          <w:rFonts w:ascii="Arial" w:hAnsi="Arial" w:cs="Arial"/>
          <w:b/>
        </w:rPr>
      </w:pPr>
    </w:p>
    <w:p w:rsidR="003023B9" w:rsidRDefault="003023B9">
      <w:pPr>
        <w:spacing w:after="200" w:line="276" w:lineRule="auto"/>
        <w:rPr>
          <w:rFonts w:ascii="Arial" w:hAnsi="Arial" w:cs="Arial"/>
          <w:b/>
        </w:rPr>
      </w:pPr>
    </w:p>
    <w:p w:rsidR="003023B9" w:rsidRDefault="003023B9" w:rsidP="003023B9">
      <w:pPr>
        <w:spacing w:after="200" w:line="276" w:lineRule="auto"/>
        <w:jc w:val="center"/>
        <w:rPr>
          <w:rFonts w:ascii="Arial" w:hAnsi="Arial" w:cs="Arial"/>
        </w:rPr>
      </w:pPr>
    </w:p>
    <w:p w:rsidR="003023B9" w:rsidRDefault="0085269E" w:rsidP="003023B9">
      <w:pPr>
        <w:spacing w:after="200" w:line="276" w:lineRule="auto"/>
        <w:jc w:val="center"/>
        <w:rPr>
          <w:rFonts w:ascii="Arial" w:hAnsi="Arial" w:cs="Arial"/>
          <w:b/>
          <w:sz w:val="32"/>
          <w:szCs w:val="32"/>
        </w:rPr>
      </w:pPr>
      <w:r>
        <w:rPr>
          <w:rFonts w:ascii="Arial" w:hAnsi="Arial" w:cs="Arial"/>
        </w:rPr>
        <w:pict>
          <v:shape id="_x0000_i1034" type="#_x0000_t136" style="width:324pt;height:36pt" fillcolor="#36f">
            <v:shadow color="#868686"/>
            <v:textpath style="font-family:&quot;Arial Black&quot;;v-text-kern:t" trim="t" fitpath="t" string="Keeping Healthy"/>
          </v:shape>
        </w:pict>
      </w:r>
    </w:p>
    <w:p w:rsidR="003023B9" w:rsidRDefault="003023B9" w:rsidP="003023B9">
      <w:pPr>
        <w:rPr>
          <w:rFonts w:ascii="Arial" w:hAnsi="Arial" w:cs="Arial"/>
          <w:b/>
          <w:sz w:val="32"/>
          <w:szCs w:val="32"/>
        </w:rPr>
      </w:pPr>
    </w:p>
    <w:p w:rsidR="003023B9" w:rsidRDefault="003023B9" w:rsidP="003023B9">
      <w:pPr>
        <w:jc w:val="center"/>
        <w:rPr>
          <w:rFonts w:ascii="Arial" w:hAnsi="Arial" w:cs="Arial"/>
        </w:rPr>
      </w:pPr>
      <w:r>
        <w:rPr>
          <w:rFonts w:ascii="Arial" w:hAnsi="Arial" w:cs="Arial"/>
        </w:rPr>
        <w:t xml:space="preserve">Caring for the female reproductive system involves the following:  </w:t>
      </w:r>
    </w:p>
    <w:p w:rsidR="003023B9" w:rsidRDefault="003023B9" w:rsidP="003023B9">
      <w:pPr>
        <w:jc w:val="center"/>
        <w:rPr>
          <w:rFonts w:ascii="Arial" w:hAnsi="Arial" w:cs="Arial"/>
        </w:rPr>
      </w:pPr>
    </w:p>
    <w:tbl>
      <w:tblPr>
        <w:tblStyle w:val="TableGrid"/>
        <w:tblW w:w="0" w:type="auto"/>
        <w:tblInd w:w="-252" w:type="dxa"/>
        <w:tblLook w:val="04A0" w:firstRow="1" w:lastRow="0" w:firstColumn="1" w:lastColumn="0" w:noHBand="0" w:noVBand="1"/>
      </w:tblPr>
      <w:tblGrid>
        <w:gridCol w:w="9438"/>
      </w:tblGrid>
      <w:tr w:rsidR="003023B9" w:rsidTr="003D743E">
        <w:trPr>
          <w:trHeight w:val="1097"/>
        </w:trPr>
        <w:tc>
          <w:tcPr>
            <w:tcW w:w="9438" w:type="dxa"/>
          </w:tcPr>
          <w:p w:rsidR="003023B9" w:rsidRDefault="003023B9" w:rsidP="003D743E">
            <w:pPr>
              <w:jc w:val="center"/>
              <w:rPr>
                <w:rFonts w:asciiTheme="majorHAnsi" w:hAnsiTheme="majorHAnsi" w:cs="Arial"/>
                <w:b/>
              </w:rPr>
            </w:pPr>
          </w:p>
          <w:p w:rsidR="005F155A" w:rsidRDefault="005F155A" w:rsidP="003D743E">
            <w:pPr>
              <w:jc w:val="center"/>
              <w:rPr>
                <w:rFonts w:asciiTheme="majorHAnsi" w:hAnsiTheme="majorHAnsi" w:cs="Arial"/>
                <w:b/>
              </w:rPr>
            </w:pPr>
          </w:p>
          <w:p w:rsidR="003023B9" w:rsidRPr="006C34FA" w:rsidRDefault="003023B9" w:rsidP="003D743E">
            <w:pPr>
              <w:jc w:val="center"/>
              <w:rPr>
                <w:rFonts w:ascii="Arial" w:hAnsi="Arial" w:cs="Arial"/>
              </w:rPr>
            </w:pPr>
            <w:r w:rsidRPr="006C34FA">
              <w:rPr>
                <w:rFonts w:ascii="Arial" w:hAnsi="Arial" w:cs="Arial"/>
              </w:rPr>
              <w:t>Cleanliness is important during menstruation as well as daily cleansing</w:t>
            </w:r>
          </w:p>
          <w:p w:rsidR="003023B9" w:rsidRPr="00F74692" w:rsidRDefault="003023B9" w:rsidP="003D743E">
            <w:pPr>
              <w:jc w:val="center"/>
              <w:rPr>
                <w:rFonts w:asciiTheme="majorHAnsi" w:hAnsiTheme="majorHAnsi" w:cs="Arial"/>
              </w:rPr>
            </w:pPr>
            <w:r w:rsidRPr="006C34FA">
              <w:rPr>
                <w:rFonts w:ascii="Arial" w:hAnsi="Arial" w:cs="Arial"/>
              </w:rPr>
              <w:t xml:space="preserve">Hygiene sprays, douches and deodorant tampons are not necessary and could be harmful </w:t>
            </w:r>
            <w:r w:rsidR="0070529C" w:rsidRPr="006C34FA">
              <w:rPr>
                <w:rFonts w:ascii="Arial" w:hAnsi="Arial" w:cs="Arial"/>
              </w:rPr>
              <w:t>if they cover up signs of infection or cause irritation.</w:t>
            </w:r>
          </w:p>
        </w:tc>
      </w:tr>
      <w:tr w:rsidR="003023B9" w:rsidTr="003D743E">
        <w:trPr>
          <w:trHeight w:val="1160"/>
        </w:trPr>
        <w:tc>
          <w:tcPr>
            <w:tcW w:w="9438" w:type="dxa"/>
          </w:tcPr>
          <w:p w:rsidR="003023B9" w:rsidRDefault="003023B9" w:rsidP="003D743E">
            <w:pPr>
              <w:jc w:val="center"/>
              <w:rPr>
                <w:rFonts w:ascii="Arial" w:hAnsi="Arial" w:cs="Arial"/>
                <w:b/>
              </w:rPr>
            </w:pPr>
          </w:p>
          <w:p w:rsidR="005F155A" w:rsidRDefault="005F155A" w:rsidP="003D743E">
            <w:pPr>
              <w:jc w:val="center"/>
              <w:rPr>
                <w:rFonts w:ascii="Arial" w:hAnsi="Arial" w:cs="Arial"/>
              </w:rPr>
            </w:pPr>
          </w:p>
          <w:p w:rsidR="003023B9" w:rsidRPr="00B013C0" w:rsidRDefault="003023B9" w:rsidP="003D743E">
            <w:pPr>
              <w:jc w:val="center"/>
              <w:rPr>
                <w:rFonts w:ascii="Arial" w:hAnsi="Arial" w:cs="Arial"/>
              </w:rPr>
            </w:pPr>
            <w:r>
              <w:rPr>
                <w:rFonts w:ascii="Arial" w:hAnsi="Arial" w:cs="Arial"/>
              </w:rPr>
              <w:t>Many serious infections can result from sexual contact, practice sexual abstinence</w:t>
            </w:r>
          </w:p>
        </w:tc>
      </w:tr>
      <w:tr w:rsidR="003023B9" w:rsidTr="0070529C">
        <w:trPr>
          <w:trHeight w:val="2078"/>
        </w:trPr>
        <w:tc>
          <w:tcPr>
            <w:tcW w:w="9438" w:type="dxa"/>
          </w:tcPr>
          <w:p w:rsidR="003023B9" w:rsidRDefault="003023B9" w:rsidP="003D743E">
            <w:pPr>
              <w:jc w:val="center"/>
              <w:rPr>
                <w:rFonts w:ascii="Arial" w:hAnsi="Arial" w:cs="Arial"/>
                <w:b/>
              </w:rPr>
            </w:pPr>
          </w:p>
          <w:p w:rsidR="005F155A" w:rsidRDefault="005F155A" w:rsidP="003D743E">
            <w:pPr>
              <w:jc w:val="center"/>
              <w:rPr>
                <w:rFonts w:ascii="Arial" w:hAnsi="Arial" w:cs="Arial"/>
              </w:rPr>
            </w:pPr>
          </w:p>
          <w:p w:rsidR="003023B9" w:rsidRDefault="0070529C" w:rsidP="003D743E">
            <w:pPr>
              <w:jc w:val="center"/>
              <w:rPr>
                <w:rFonts w:ascii="Arial" w:hAnsi="Arial" w:cs="Arial"/>
              </w:rPr>
            </w:pPr>
            <w:r>
              <w:rPr>
                <w:rFonts w:ascii="Arial" w:hAnsi="Arial" w:cs="Arial"/>
              </w:rPr>
              <w:t xml:space="preserve">Many women experience </w:t>
            </w:r>
            <w:r w:rsidRPr="00DC4C63">
              <w:rPr>
                <w:rFonts w:ascii="Arial" w:hAnsi="Arial" w:cs="Arial"/>
                <w:b/>
                <w:u w:val="single"/>
              </w:rPr>
              <w:t>vaginitis</w:t>
            </w:r>
            <w:r>
              <w:rPr>
                <w:rFonts w:ascii="Arial" w:hAnsi="Arial" w:cs="Arial"/>
              </w:rPr>
              <w:t xml:space="preserve"> an infection caused by yeast, bacteria or microorganisms. (discharge, odors, itching or burning sensation)</w:t>
            </w:r>
          </w:p>
          <w:p w:rsidR="0070529C" w:rsidRPr="00B013C0" w:rsidRDefault="0070529C" w:rsidP="003D743E">
            <w:pPr>
              <w:jc w:val="center"/>
              <w:rPr>
                <w:rFonts w:ascii="Arial" w:hAnsi="Arial" w:cs="Arial"/>
              </w:rPr>
            </w:pPr>
            <w:r>
              <w:rPr>
                <w:rFonts w:ascii="Arial" w:hAnsi="Arial" w:cs="Arial"/>
              </w:rPr>
              <w:t xml:space="preserve">A common problem is also </w:t>
            </w:r>
            <w:r w:rsidRPr="00DC4C63">
              <w:rPr>
                <w:rFonts w:ascii="Arial" w:hAnsi="Arial" w:cs="Arial"/>
                <w:b/>
                <w:u w:val="single"/>
              </w:rPr>
              <w:t>cystitis</w:t>
            </w:r>
            <w:r>
              <w:rPr>
                <w:rFonts w:ascii="Arial" w:hAnsi="Arial" w:cs="Arial"/>
              </w:rPr>
              <w:t xml:space="preserve"> a bladder infection, untreated can lead to kidney infections</w:t>
            </w:r>
          </w:p>
          <w:p w:rsidR="003023B9" w:rsidRPr="00B013C0" w:rsidRDefault="003023B9" w:rsidP="003D743E">
            <w:pPr>
              <w:jc w:val="center"/>
              <w:rPr>
                <w:rFonts w:ascii="Arial" w:hAnsi="Arial" w:cs="Arial"/>
              </w:rPr>
            </w:pPr>
          </w:p>
        </w:tc>
      </w:tr>
      <w:tr w:rsidR="003023B9" w:rsidTr="003D743E">
        <w:trPr>
          <w:trHeight w:val="1694"/>
        </w:trPr>
        <w:tc>
          <w:tcPr>
            <w:tcW w:w="9438" w:type="dxa"/>
          </w:tcPr>
          <w:p w:rsidR="003023B9" w:rsidRDefault="003023B9" w:rsidP="003D743E">
            <w:pPr>
              <w:jc w:val="center"/>
              <w:rPr>
                <w:rFonts w:ascii="Arial" w:hAnsi="Arial" w:cs="Arial"/>
              </w:rPr>
            </w:pPr>
          </w:p>
          <w:p w:rsidR="005F155A" w:rsidRDefault="005F155A" w:rsidP="003D743E">
            <w:pPr>
              <w:jc w:val="center"/>
              <w:rPr>
                <w:rFonts w:ascii="Arial" w:hAnsi="Arial" w:cs="Arial"/>
              </w:rPr>
            </w:pPr>
          </w:p>
          <w:p w:rsidR="003023B9" w:rsidRDefault="003023B9" w:rsidP="003D743E">
            <w:pPr>
              <w:jc w:val="center"/>
              <w:rPr>
                <w:rFonts w:ascii="Arial" w:hAnsi="Arial" w:cs="Arial"/>
              </w:rPr>
            </w:pPr>
            <w:r>
              <w:rPr>
                <w:rFonts w:ascii="Arial" w:hAnsi="Arial" w:cs="Arial"/>
              </w:rPr>
              <w:t>Important to monitor their bodies for possible medical problems.</w:t>
            </w:r>
          </w:p>
          <w:p w:rsidR="003023B9" w:rsidRDefault="0070529C" w:rsidP="003D743E">
            <w:pPr>
              <w:jc w:val="center"/>
              <w:rPr>
                <w:rFonts w:ascii="Arial" w:hAnsi="Arial" w:cs="Arial"/>
              </w:rPr>
            </w:pPr>
            <w:r>
              <w:rPr>
                <w:rFonts w:ascii="Arial" w:hAnsi="Arial" w:cs="Arial"/>
              </w:rPr>
              <w:t>Symptoms of vaginitis, cystitis, sores or unusual pain see a Dr.</w:t>
            </w:r>
          </w:p>
          <w:p w:rsidR="0070529C" w:rsidRDefault="0070529C" w:rsidP="003D743E">
            <w:pPr>
              <w:jc w:val="center"/>
              <w:rPr>
                <w:rFonts w:ascii="Arial" w:hAnsi="Arial" w:cs="Arial"/>
              </w:rPr>
            </w:pPr>
            <w:r>
              <w:rPr>
                <w:rFonts w:ascii="Arial" w:hAnsi="Arial" w:cs="Arial"/>
              </w:rPr>
              <w:t xml:space="preserve">Call Dr. is heavier than normal bleeding or bleeding between periods </w:t>
            </w:r>
          </w:p>
          <w:p w:rsidR="0070529C" w:rsidRDefault="003023B9" w:rsidP="003D743E">
            <w:pPr>
              <w:jc w:val="center"/>
              <w:rPr>
                <w:rFonts w:ascii="Arial" w:hAnsi="Arial" w:cs="Arial"/>
              </w:rPr>
            </w:pPr>
            <w:r>
              <w:rPr>
                <w:rFonts w:ascii="Arial" w:hAnsi="Arial" w:cs="Arial"/>
              </w:rPr>
              <w:t>Learn how to perform a self-exam</w:t>
            </w:r>
          </w:p>
          <w:p w:rsidR="003023B9" w:rsidRDefault="0070529C" w:rsidP="003D743E">
            <w:pPr>
              <w:jc w:val="center"/>
              <w:rPr>
                <w:rFonts w:ascii="Arial" w:hAnsi="Arial" w:cs="Arial"/>
              </w:rPr>
            </w:pPr>
            <w:r>
              <w:rPr>
                <w:rFonts w:ascii="Arial" w:hAnsi="Arial" w:cs="Arial"/>
              </w:rPr>
              <w:t xml:space="preserve"> Breast cancer is rare in teens but develop good habits early</w:t>
            </w:r>
          </w:p>
          <w:p w:rsidR="003023B9" w:rsidRPr="00B013C0" w:rsidRDefault="003023B9" w:rsidP="003D743E">
            <w:pPr>
              <w:jc w:val="center"/>
              <w:rPr>
                <w:rFonts w:ascii="Arial" w:hAnsi="Arial" w:cs="Arial"/>
              </w:rPr>
            </w:pPr>
          </w:p>
        </w:tc>
      </w:tr>
      <w:tr w:rsidR="003023B9" w:rsidTr="003D743E">
        <w:trPr>
          <w:trHeight w:val="1694"/>
        </w:trPr>
        <w:tc>
          <w:tcPr>
            <w:tcW w:w="9438" w:type="dxa"/>
          </w:tcPr>
          <w:p w:rsidR="003023B9" w:rsidRDefault="003023B9" w:rsidP="003D743E">
            <w:pPr>
              <w:jc w:val="center"/>
              <w:rPr>
                <w:rFonts w:ascii="Arial" w:hAnsi="Arial" w:cs="Arial"/>
              </w:rPr>
            </w:pPr>
          </w:p>
          <w:p w:rsidR="005F155A" w:rsidRPr="00FC3F5C" w:rsidRDefault="005F155A" w:rsidP="003D743E">
            <w:pPr>
              <w:jc w:val="center"/>
              <w:rPr>
                <w:rFonts w:ascii="Arial" w:hAnsi="Arial" w:cs="Arial"/>
              </w:rPr>
            </w:pPr>
          </w:p>
          <w:p w:rsidR="003023B9" w:rsidRDefault="00AF3095" w:rsidP="003D743E">
            <w:pPr>
              <w:jc w:val="center"/>
              <w:rPr>
                <w:rFonts w:ascii="Arial" w:hAnsi="Arial" w:cs="Arial"/>
              </w:rPr>
            </w:pPr>
            <w:r>
              <w:rPr>
                <w:rFonts w:ascii="Arial" w:hAnsi="Arial" w:cs="Arial"/>
              </w:rPr>
              <w:t>Yearly checkups are recommended for all females who have reached puberty</w:t>
            </w:r>
          </w:p>
          <w:p w:rsidR="00AF3095" w:rsidRDefault="00AF3095" w:rsidP="003D743E">
            <w:pPr>
              <w:jc w:val="center"/>
              <w:rPr>
                <w:rFonts w:ascii="Arial" w:hAnsi="Arial" w:cs="Arial"/>
              </w:rPr>
            </w:pPr>
            <w:r>
              <w:rPr>
                <w:rFonts w:ascii="Arial" w:hAnsi="Arial" w:cs="Arial"/>
              </w:rPr>
              <w:t>Dr. will perform a Pap Smear during the pelvic exam to test for cervical cancer</w:t>
            </w:r>
          </w:p>
          <w:p w:rsidR="00AF3095" w:rsidRDefault="00AF3095" w:rsidP="003D743E">
            <w:pPr>
              <w:jc w:val="center"/>
              <w:rPr>
                <w:rFonts w:ascii="Arial" w:hAnsi="Arial" w:cs="Arial"/>
              </w:rPr>
            </w:pPr>
            <w:r>
              <w:rPr>
                <w:rFonts w:ascii="Arial" w:hAnsi="Arial" w:cs="Arial"/>
              </w:rPr>
              <w:t>Starting at age 40 Mammogram</w:t>
            </w:r>
          </w:p>
          <w:p w:rsidR="00DC4C63" w:rsidRDefault="00DC4C63" w:rsidP="003D743E">
            <w:pPr>
              <w:jc w:val="center"/>
              <w:rPr>
                <w:rFonts w:ascii="Arial" w:hAnsi="Arial" w:cs="Arial"/>
              </w:rPr>
            </w:pPr>
            <w:r>
              <w:rPr>
                <w:rFonts w:ascii="Arial" w:hAnsi="Arial" w:cs="Arial"/>
              </w:rPr>
              <w:t xml:space="preserve">Drs. Can also detect: </w:t>
            </w:r>
          </w:p>
          <w:p w:rsidR="00DC4C63" w:rsidRDefault="00DC4C63" w:rsidP="003D743E">
            <w:pPr>
              <w:jc w:val="center"/>
              <w:rPr>
                <w:rFonts w:ascii="Arial" w:hAnsi="Arial" w:cs="Arial"/>
              </w:rPr>
            </w:pPr>
            <w:r w:rsidRPr="00DC4C63">
              <w:rPr>
                <w:rFonts w:ascii="Arial" w:hAnsi="Arial" w:cs="Arial"/>
                <w:b/>
                <w:u w:val="single"/>
              </w:rPr>
              <w:t>Ovarian Cysts:</w:t>
            </w:r>
            <w:r>
              <w:rPr>
                <w:rFonts w:ascii="Arial" w:hAnsi="Arial" w:cs="Arial"/>
              </w:rPr>
              <w:t xml:space="preserve"> growths on the ovary</w:t>
            </w:r>
          </w:p>
          <w:p w:rsidR="00DC4C63" w:rsidRDefault="00DC4C63" w:rsidP="003D743E">
            <w:pPr>
              <w:jc w:val="center"/>
              <w:rPr>
                <w:rFonts w:ascii="Arial" w:hAnsi="Arial" w:cs="Arial"/>
              </w:rPr>
            </w:pPr>
            <w:r w:rsidRPr="00DC4C63">
              <w:rPr>
                <w:rFonts w:ascii="Arial" w:hAnsi="Arial" w:cs="Arial"/>
                <w:b/>
                <w:u w:val="single"/>
              </w:rPr>
              <w:t>Endometriosis</w:t>
            </w:r>
            <w:r w:rsidRPr="00DC4C63">
              <w:rPr>
                <w:rFonts w:ascii="Arial" w:hAnsi="Arial" w:cs="Arial"/>
                <w:u w:val="single"/>
              </w:rPr>
              <w:t>:</w:t>
            </w:r>
            <w:r>
              <w:rPr>
                <w:rFonts w:ascii="Arial" w:hAnsi="Arial" w:cs="Arial"/>
              </w:rPr>
              <w:t xml:space="preserve"> the tissue from the lining of the uterus grows outside the uterus in the pelvic cavity.  Very painful!!</w:t>
            </w:r>
          </w:p>
          <w:p w:rsidR="003023B9" w:rsidRDefault="003023B9" w:rsidP="003D743E">
            <w:pPr>
              <w:jc w:val="center"/>
              <w:rPr>
                <w:rFonts w:ascii="Arial" w:hAnsi="Arial" w:cs="Arial"/>
              </w:rPr>
            </w:pPr>
            <w:r w:rsidRPr="00DC4C63">
              <w:rPr>
                <w:rFonts w:ascii="Arial" w:hAnsi="Arial" w:cs="Arial"/>
                <w:b/>
                <w:u w:val="single"/>
              </w:rPr>
              <w:t>Infertility</w:t>
            </w:r>
            <w:r>
              <w:rPr>
                <w:rFonts w:ascii="Arial" w:hAnsi="Arial" w:cs="Arial"/>
              </w:rPr>
              <w:t xml:space="preserve"> is a condition where you can reproduce</w:t>
            </w:r>
            <w:r w:rsidR="00DC4C63">
              <w:rPr>
                <w:rFonts w:ascii="Arial" w:hAnsi="Arial" w:cs="Arial"/>
              </w:rPr>
              <w:t xml:space="preserve"> possibly due to a blocked fallopian tube(s) or problems with ovulation</w:t>
            </w:r>
          </w:p>
          <w:p w:rsidR="003023B9" w:rsidRPr="00FC3F5C" w:rsidRDefault="003023B9" w:rsidP="003D743E">
            <w:pPr>
              <w:jc w:val="center"/>
              <w:rPr>
                <w:rFonts w:ascii="Arial" w:hAnsi="Arial" w:cs="Arial"/>
              </w:rPr>
            </w:pPr>
          </w:p>
        </w:tc>
      </w:tr>
    </w:tbl>
    <w:p w:rsidR="003023B9" w:rsidRDefault="003023B9">
      <w:pPr>
        <w:spacing w:after="200" w:line="276" w:lineRule="auto"/>
        <w:rPr>
          <w:rFonts w:ascii="Arial" w:hAnsi="Arial" w:cs="Arial"/>
          <w:b/>
        </w:rPr>
      </w:pPr>
    </w:p>
    <w:p w:rsidR="003023B9" w:rsidRDefault="003023B9">
      <w:pPr>
        <w:spacing w:after="200" w:line="276" w:lineRule="auto"/>
        <w:rPr>
          <w:rFonts w:ascii="Arial" w:hAnsi="Arial" w:cs="Arial"/>
          <w:b/>
        </w:rPr>
      </w:pPr>
      <w:r>
        <w:rPr>
          <w:rFonts w:ascii="Arial" w:hAnsi="Arial" w:cs="Arial"/>
          <w:b/>
        </w:rPr>
        <w:br w:type="page"/>
      </w: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5C00C8" w:rsidRDefault="0085269E" w:rsidP="005C00C8">
      <w:pPr>
        <w:jc w:val="center"/>
        <w:rPr>
          <w:rFonts w:ascii="Arial" w:hAnsi="Arial" w:cs="Arial"/>
        </w:rPr>
      </w:pPr>
      <w:r>
        <w:rPr>
          <w:rFonts w:ascii="Arial" w:hAnsi="Arial" w:cs="Arial"/>
        </w:rPr>
        <w:pict>
          <v:shape id="_x0000_i1035" type="#_x0000_t136" style="width:270.75pt;height:35.25pt" fillcolor="#36f">
            <v:shadow color="#868686"/>
            <v:textpath style="font-family:&quot;Arial Black&quot;;v-text-kern:t" trim="t" fitpath="t" string="LESSON 8"/>
          </v:shape>
        </w:pic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PREGNANCY</w:t>
      </w:r>
    </w:p>
    <w:p w:rsidR="005C00C8" w:rsidRDefault="005C00C8" w:rsidP="005C00C8">
      <w:pPr>
        <w:jc w:val="center"/>
        <w:rPr>
          <w:rFonts w:ascii="Arial" w:hAnsi="Arial" w:cs="Arial"/>
          <w:b/>
        </w:rPr>
      </w:pPr>
    </w:p>
    <w:p w:rsidR="005C00C8" w:rsidRDefault="005C00C8" w:rsidP="005C00C8">
      <w:pPr>
        <w:rPr>
          <w:rFonts w:ascii="Arial" w:hAnsi="Arial" w:cs="Arial"/>
          <w:b/>
          <w:u w:val="single"/>
        </w:rPr>
      </w:pPr>
      <w:r>
        <w:rPr>
          <w:rFonts w:ascii="Arial" w:hAnsi="Arial" w:cs="Arial"/>
          <w:b/>
          <w:u w:val="single"/>
        </w:rPr>
        <w:t>TODAY’S GOALS:</w:t>
      </w:r>
    </w:p>
    <w:p w:rsidR="005C00C8" w:rsidRDefault="005C00C8" w:rsidP="005C00C8">
      <w:pPr>
        <w:rPr>
          <w:rFonts w:ascii="Arial" w:hAnsi="Arial" w:cs="Arial"/>
        </w:rPr>
      </w:pPr>
      <w:r>
        <w:rPr>
          <w:rFonts w:ascii="Arial" w:hAnsi="Arial" w:cs="Arial"/>
        </w:rPr>
        <w:t xml:space="preserve"> </w:t>
      </w:r>
      <w:r>
        <w:rPr>
          <w:rFonts w:ascii="Arial" w:hAnsi="Arial" w:cs="Arial"/>
        </w:rPr>
        <w:tab/>
        <w:t>Summarize the events that occur during the first week after fertilization.</w:t>
      </w:r>
    </w:p>
    <w:p w:rsidR="005C00C8" w:rsidRDefault="005C00C8" w:rsidP="005C00C8">
      <w:pPr>
        <w:rPr>
          <w:rFonts w:ascii="Arial" w:hAnsi="Arial" w:cs="Arial"/>
        </w:rPr>
      </w:pPr>
      <w:r>
        <w:rPr>
          <w:rFonts w:ascii="Arial" w:hAnsi="Arial" w:cs="Arial"/>
        </w:rPr>
        <w:tab/>
        <w:t>Describe the structures that protect and nourish the embryo and fetus.</w:t>
      </w:r>
    </w:p>
    <w:p w:rsidR="005C00C8" w:rsidRDefault="005C00C8" w:rsidP="005C00C8">
      <w:pPr>
        <w:rPr>
          <w:rFonts w:ascii="Arial" w:hAnsi="Arial" w:cs="Arial"/>
        </w:rPr>
      </w:pPr>
      <w:r>
        <w:rPr>
          <w:rFonts w:ascii="Arial" w:hAnsi="Arial" w:cs="Arial"/>
        </w:rPr>
        <w:tab/>
        <w:t>Identify four behaviors that are essential for a healthy pregnancy.</w:t>
      </w:r>
    </w:p>
    <w:p w:rsidR="005C00C8" w:rsidRDefault="005C00C8" w:rsidP="005C00C8">
      <w:pPr>
        <w:rPr>
          <w:rFonts w:ascii="Arial" w:hAnsi="Arial" w:cs="Arial"/>
        </w:rPr>
      </w:pPr>
      <w:r>
        <w:rPr>
          <w:rFonts w:ascii="Arial" w:hAnsi="Arial" w:cs="Arial"/>
        </w:rPr>
        <w:tab/>
        <w:t>Explain the importance of prenatal care throughout pregnancy.</w:t>
      </w:r>
    </w:p>
    <w:p w:rsidR="005C00C8" w:rsidRPr="007821EB" w:rsidRDefault="005C00C8" w:rsidP="005C00C8">
      <w:pPr>
        <w:rPr>
          <w:rFonts w:ascii="Arial" w:hAnsi="Arial" w:cs="Arial"/>
        </w:rPr>
      </w:pPr>
      <w:r>
        <w:rPr>
          <w:rFonts w:ascii="Arial" w:hAnsi="Arial" w:cs="Arial"/>
        </w:rPr>
        <w:tab/>
        <w:t>Describe the risks associated with teen pregnancy.</w:t>
      </w:r>
      <w:r>
        <w:rPr>
          <w:rFonts w:ascii="Arial" w:hAnsi="Arial" w:cs="Arial"/>
        </w:rPr>
        <w:tab/>
      </w:r>
      <w:r>
        <w:rPr>
          <w:rFonts w:ascii="Arial" w:hAnsi="Arial" w:cs="Arial"/>
        </w:rPr>
        <w:tab/>
      </w:r>
    </w:p>
    <w:p w:rsidR="005C00C8" w:rsidRDefault="005C00C8" w:rsidP="005C00C8">
      <w:pPr>
        <w:rPr>
          <w:rFonts w:ascii="Arial" w:hAnsi="Arial" w:cs="Arial"/>
          <w:rtl/>
        </w:rPr>
      </w:pPr>
    </w:p>
    <w:p w:rsidR="005C00C8" w:rsidRDefault="005C00C8" w:rsidP="005C00C8">
      <w:pPr>
        <w:rPr>
          <w:rFonts w:ascii="Arial" w:hAnsi="Arial" w:cs="Arial"/>
          <w:b/>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Default="005C00C8" w:rsidP="005C00C8">
      <w:pPr>
        <w:ind w:left="360"/>
        <w:jc w:val="center"/>
        <w:rPr>
          <w:rFonts w:ascii="Arial" w:hAnsi="Arial" w:cs="Arial"/>
        </w:rPr>
      </w:pPr>
      <w:proofErr w:type="gramStart"/>
      <w:r w:rsidRPr="005A670C">
        <w:rPr>
          <w:rFonts w:ascii="Arial" w:hAnsi="Arial" w:cs="Arial"/>
        </w:rPr>
        <w:t>during</w:t>
      </w:r>
      <w:proofErr w:type="gramEnd"/>
      <w:r w:rsidRPr="005A670C">
        <w:rPr>
          <w:rFonts w:ascii="Arial" w:hAnsi="Arial" w:cs="Arial"/>
        </w:rPr>
        <w:t xml:space="preserve"> adulthood and late adulthood.  (Relationships)</w: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rPr>
          <w:rFonts w:ascii="Arial" w:hAnsi="Arial" w:cs="Arial"/>
        </w:rPr>
      </w:pPr>
      <w:r>
        <w:rPr>
          <w:rFonts w:ascii="Arial" w:hAnsi="Arial" w:cs="Arial"/>
          <w:b/>
          <w:noProof/>
        </w:rPr>
        <w:drawing>
          <wp:inline distT="0" distB="0" distL="0" distR="0">
            <wp:extent cx="847725" cy="762000"/>
            <wp:effectExtent l="0" t="0" r="9525" b="0"/>
            <wp:docPr id="6" name="Picture 6"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290679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85269E">
        <w:rPr>
          <w:rFonts w:ascii="Arial" w:hAnsi="Arial" w:cs="Arial"/>
        </w:rPr>
        <w:pict>
          <v:shape id="_x0000_i1036" type="#_x0000_t136" style="width:297pt;height:35.25pt" fillcolor="#36f">
            <v:shadow color="#868686"/>
            <v:textpath style="font-family:&quot;Arial Black&quot;;v-text-kern:t" trim="t" fitpath="t" string="INSTANT ACTIVITY"/>
          </v:shape>
        </w:pict>
      </w:r>
    </w:p>
    <w:p w:rsidR="005C00C8" w:rsidRDefault="005C00C8" w:rsidP="005C00C8">
      <w:pPr>
        <w:ind w:left="360"/>
        <w:rPr>
          <w:rFonts w:ascii="Arial" w:hAnsi="Arial" w:cs="Arial"/>
        </w:rPr>
      </w:pPr>
    </w:p>
    <w:p w:rsidR="005C00C8" w:rsidRDefault="005C00C8" w:rsidP="005C00C8">
      <w:pPr>
        <w:ind w:left="360"/>
        <w:rPr>
          <w:rFonts w:ascii="Arial" w:hAnsi="Arial" w:cs="Arial"/>
        </w:rPr>
      </w:pPr>
    </w:p>
    <w:p w:rsidR="005C00C8" w:rsidRDefault="005C00C8" w:rsidP="005C00C8">
      <w:pPr>
        <w:ind w:left="360"/>
        <w:rPr>
          <w:rFonts w:ascii="Arial" w:hAnsi="Arial" w:cs="Arial"/>
        </w:rPr>
      </w:pPr>
      <w:r>
        <w:rPr>
          <w:rFonts w:ascii="Arial" w:hAnsi="Arial" w:cs="Arial"/>
        </w:rPr>
        <w:t>What are some factors you think a married couple should consider before they have a baby?</w:t>
      </w:r>
    </w:p>
    <w:p w:rsidR="005C00C8" w:rsidRDefault="005C00C8" w:rsidP="005C00C8">
      <w:pPr>
        <w:ind w:left="360"/>
        <w:rPr>
          <w:rFonts w:ascii="Arial" w:hAnsi="Arial" w:cs="Arial"/>
        </w:rPr>
      </w:pPr>
    </w:p>
    <w:p w:rsidR="000D47A1" w:rsidRDefault="000D47A1">
      <w:pPr>
        <w:spacing w:after="200" w:line="276" w:lineRule="auto"/>
        <w:rPr>
          <w:rFonts w:ascii="Arial" w:hAnsi="Arial" w:cs="Arial"/>
        </w:rPr>
      </w:pPr>
      <w:r>
        <w:rPr>
          <w:rFonts w:ascii="Arial" w:hAnsi="Arial" w:cs="Arial"/>
        </w:rPr>
        <w:br w:type="page"/>
      </w:r>
    </w:p>
    <w:p w:rsidR="000D47A1" w:rsidRDefault="000D47A1" w:rsidP="005C00C8">
      <w:pPr>
        <w:ind w:left="360"/>
        <w:jc w:val="center"/>
        <w:rPr>
          <w:rFonts w:ascii="Arial" w:hAnsi="Arial" w:cs="Arial"/>
        </w:rPr>
      </w:pPr>
    </w:p>
    <w:p w:rsidR="000D47A1" w:rsidRDefault="000D47A1" w:rsidP="005C00C8">
      <w:pPr>
        <w:ind w:left="360"/>
        <w:jc w:val="center"/>
        <w:rPr>
          <w:rFonts w:ascii="Arial" w:hAnsi="Arial" w:cs="Arial"/>
        </w:rPr>
      </w:pPr>
    </w:p>
    <w:p w:rsidR="005C00C8" w:rsidRDefault="0085269E" w:rsidP="005C00C8">
      <w:pPr>
        <w:ind w:left="360"/>
        <w:jc w:val="center"/>
        <w:rPr>
          <w:rFonts w:ascii="Arial" w:hAnsi="Arial" w:cs="Arial"/>
        </w:rPr>
      </w:pPr>
      <w:r>
        <w:rPr>
          <w:rFonts w:ascii="Arial" w:hAnsi="Arial" w:cs="Arial"/>
        </w:rPr>
        <w:pict>
          <v:shape id="_x0000_i1037" type="#_x0000_t136" style="width:270.75pt;height:35.25pt" fillcolor="#36f">
            <v:shadow color="#868686"/>
            <v:textpath style="font-family:&quot;Arial Black&quot;;v-text-kern:t" trim="t" fitpath="t" string="VOCABULARY"/>
          </v:shape>
        </w:pic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b/>
        </w:rPr>
      </w:pPr>
      <w:r>
        <w:rPr>
          <w:rFonts w:ascii="Arial" w:hAnsi="Arial" w:cs="Arial"/>
          <w:b/>
        </w:rPr>
        <w:t>PREGNANCY</w:t>
      </w:r>
    </w:p>
    <w:p w:rsidR="005C00C8" w:rsidRDefault="005C00C8" w:rsidP="005C00C8">
      <w:pPr>
        <w:ind w:left="360"/>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6170"/>
      </w:tblGrid>
      <w:tr w:rsidR="005C00C8" w:rsidRPr="00212E59" w:rsidTr="003D743E">
        <w:trPr>
          <w:trHeight w:val="398"/>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The united egg and sperm</w:t>
            </w:r>
          </w:p>
          <w:p w:rsidR="005C00C8" w:rsidRPr="00212E59" w:rsidRDefault="005C00C8" w:rsidP="003D743E">
            <w:pPr>
              <w:rPr>
                <w:rFonts w:ascii="Arial" w:hAnsi="Arial" w:cs="Arial"/>
              </w:rPr>
            </w:pPr>
          </w:p>
        </w:tc>
      </w:tr>
      <w:tr w:rsidR="005C00C8" w:rsidRPr="00212E59" w:rsidTr="003D743E">
        <w:trPr>
          <w:trHeight w:val="778"/>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Time from the two-cell stage until nine weeks after fertilization.</w:t>
            </w:r>
          </w:p>
        </w:tc>
      </w:tr>
      <w:tr w:rsidR="005C00C8" w:rsidRPr="00212E59" w:rsidTr="003D743E">
        <w:trPr>
          <w:trHeight w:val="797"/>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A hollow, spherical structure made up of about 50 to 100 cells that attaches to the uterus during implantation.</w:t>
            </w:r>
          </w:p>
        </w:tc>
      </w:tr>
      <w:tr w:rsidR="005C00C8" w:rsidRPr="00212E59" w:rsidTr="003D743E">
        <w:trPr>
          <w:trHeight w:val="778"/>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Process from which the blastocyst attaches to the uterine wall.</w:t>
            </w:r>
          </w:p>
        </w:tc>
      </w:tr>
      <w:tr w:rsidR="005C00C8" w:rsidRPr="00212E59" w:rsidTr="003D743E">
        <w:trPr>
          <w:trHeight w:val="797"/>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A fluid filled bag of thin tissue that develops to protect the developing baby.</w:t>
            </w:r>
          </w:p>
        </w:tc>
      </w:tr>
      <w:tr w:rsidR="005C00C8" w:rsidRPr="00212E59" w:rsidTr="003D743E">
        <w:trPr>
          <w:trHeight w:val="1176"/>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Structure that lines the wall of the uterus during pregnancy and nourishes the embryo or fetus with substances from the mother’s blood.</w:t>
            </w:r>
          </w:p>
        </w:tc>
      </w:tr>
      <w:tr w:rsidR="005C00C8" w:rsidRPr="00212E59" w:rsidTr="003D743E">
        <w:trPr>
          <w:trHeight w:val="797"/>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The cordlike structure that connects the embryo of fetus to the placenta.</w:t>
            </w:r>
          </w:p>
        </w:tc>
      </w:tr>
      <w:tr w:rsidR="005C00C8" w:rsidRPr="00212E59" w:rsidTr="003D743E">
        <w:trPr>
          <w:trHeight w:val="778"/>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The stage of human development from the third month after fertilization until birth.</w:t>
            </w:r>
          </w:p>
        </w:tc>
      </w:tr>
      <w:tr w:rsidR="005C00C8" w:rsidRPr="00212E59" w:rsidTr="003D743E">
        <w:trPr>
          <w:trHeight w:val="398"/>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Medical care received during pregnancy.</w:t>
            </w:r>
          </w:p>
          <w:p w:rsidR="005C00C8" w:rsidRPr="00212E59" w:rsidRDefault="005C00C8" w:rsidP="003D743E">
            <w:pPr>
              <w:rPr>
                <w:rFonts w:ascii="Arial" w:hAnsi="Arial" w:cs="Arial"/>
              </w:rPr>
            </w:pPr>
          </w:p>
        </w:tc>
      </w:tr>
      <w:tr w:rsidR="005C00C8" w:rsidRPr="00212E59" w:rsidTr="003D743E">
        <w:trPr>
          <w:trHeight w:val="379"/>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A doctor who specializes in pregnancy and childbirth.</w:t>
            </w:r>
          </w:p>
          <w:p w:rsidR="005C00C8" w:rsidRPr="00212E59" w:rsidRDefault="005C00C8" w:rsidP="003D743E">
            <w:pPr>
              <w:rPr>
                <w:rFonts w:ascii="Arial" w:hAnsi="Arial" w:cs="Arial"/>
              </w:rPr>
            </w:pPr>
          </w:p>
        </w:tc>
      </w:tr>
      <w:tr w:rsidR="005C00C8" w:rsidRPr="00212E59" w:rsidTr="003D743E">
        <w:trPr>
          <w:trHeight w:val="797"/>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One of the three periods that divides a pregnancy.  Each trimester is approximately 3 months.</w:t>
            </w:r>
          </w:p>
        </w:tc>
      </w:tr>
      <w:tr w:rsidR="005C00C8" w:rsidRPr="00212E59" w:rsidTr="003D743E">
        <w:trPr>
          <w:trHeight w:val="797"/>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High frequency sound waves used to create an image of a developing fetus.</w:t>
            </w:r>
          </w:p>
        </w:tc>
      </w:tr>
      <w:tr w:rsidR="005C00C8" w:rsidRPr="00212E59" w:rsidTr="003D743E">
        <w:trPr>
          <w:trHeight w:val="1176"/>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Condition resulting from the implantation of the blastocyst in a location in the abdomen other than the uterus.</w:t>
            </w:r>
          </w:p>
        </w:tc>
      </w:tr>
      <w:tr w:rsidR="005C00C8" w:rsidRPr="00212E59" w:rsidTr="003D743E">
        <w:trPr>
          <w:trHeight w:val="797"/>
        </w:trPr>
        <w:tc>
          <w:tcPr>
            <w:tcW w:w="2960" w:type="dxa"/>
            <w:shd w:val="clear" w:color="auto" w:fill="auto"/>
          </w:tcPr>
          <w:p w:rsidR="005C00C8" w:rsidRPr="00212E59" w:rsidRDefault="005C00C8" w:rsidP="003D743E">
            <w:pPr>
              <w:rPr>
                <w:rFonts w:ascii="Arial" w:hAnsi="Arial" w:cs="Arial"/>
              </w:rPr>
            </w:pPr>
          </w:p>
        </w:tc>
        <w:tc>
          <w:tcPr>
            <w:tcW w:w="6170" w:type="dxa"/>
            <w:shd w:val="clear" w:color="auto" w:fill="auto"/>
          </w:tcPr>
          <w:p w:rsidR="005C00C8" w:rsidRPr="00212E59" w:rsidRDefault="005C00C8" w:rsidP="003D743E">
            <w:pPr>
              <w:rPr>
                <w:rFonts w:ascii="Arial" w:hAnsi="Arial" w:cs="Arial"/>
              </w:rPr>
            </w:pPr>
            <w:r w:rsidRPr="00212E59">
              <w:rPr>
                <w:rFonts w:ascii="Arial" w:hAnsi="Arial" w:cs="Arial"/>
              </w:rPr>
              <w:t>The death of an embryo or fetus in the first 20 weeks of pregnancy.</w:t>
            </w:r>
          </w:p>
        </w:tc>
      </w:tr>
    </w:tbl>
    <w:p w:rsidR="005C00C8" w:rsidRDefault="005C00C8" w:rsidP="005C00C8">
      <w:pPr>
        <w:ind w:left="360"/>
        <w:rPr>
          <w:rFonts w:ascii="Arial" w:hAnsi="Arial" w:cs="Arial"/>
        </w:rPr>
      </w:pPr>
    </w:p>
    <w:p w:rsidR="00F80CDB" w:rsidRDefault="00F80CDB" w:rsidP="005C00C8">
      <w:pPr>
        <w:ind w:left="360"/>
        <w:jc w:val="center"/>
        <w:rPr>
          <w:rFonts w:ascii="Arial" w:hAnsi="Arial" w:cs="Arial"/>
        </w:rPr>
      </w:pPr>
    </w:p>
    <w:p w:rsidR="00F80CDB" w:rsidRDefault="00F80CDB" w:rsidP="005C00C8">
      <w:pPr>
        <w:ind w:left="360"/>
        <w:jc w:val="center"/>
        <w:rPr>
          <w:rFonts w:ascii="Arial" w:hAnsi="Arial" w:cs="Arial"/>
        </w:rPr>
      </w:pPr>
    </w:p>
    <w:p w:rsidR="000D47A1" w:rsidRDefault="000D47A1">
      <w:pPr>
        <w:spacing w:after="200" w:line="276" w:lineRule="auto"/>
        <w:rPr>
          <w:rFonts w:ascii="Arial" w:hAnsi="Arial" w:cs="Arial"/>
        </w:rPr>
      </w:pPr>
      <w:r>
        <w:rPr>
          <w:rFonts w:ascii="Arial" w:hAnsi="Arial" w:cs="Arial"/>
        </w:rPr>
        <w:br w:type="page"/>
      </w:r>
    </w:p>
    <w:p w:rsidR="00F80CDB" w:rsidRDefault="00F80CDB" w:rsidP="005C00C8">
      <w:pPr>
        <w:ind w:left="360"/>
        <w:jc w:val="center"/>
        <w:rPr>
          <w:rFonts w:ascii="Arial" w:hAnsi="Arial" w:cs="Arial"/>
        </w:rPr>
      </w:pPr>
    </w:p>
    <w:p w:rsidR="005C00C8" w:rsidRDefault="0085269E" w:rsidP="005C00C8">
      <w:pPr>
        <w:ind w:left="360"/>
        <w:jc w:val="center"/>
        <w:rPr>
          <w:rFonts w:ascii="Arial" w:hAnsi="Arial" w:cs="Arial"/>
        </w:rPr>
      </w:pPr>
      <w:r>
        <w:rPr>
          <w:rFonts w:ascii="Arial" w:hAnsi="Arial" w:cs="Arial"/>
        </w:rPr>
        <w:pict>
          <v:shape id="_x0000_i1038" type="#_x0000_t136" style="width:387pt;height:25.5pt" fillcolor="#36f">
            <v:shadow color="#868686"/>
            <v:textpath style="font-family:&quot;Arial Black&quot;;v-text-kern:t" trim="t" fitpath="t" string="The Beginning of the Life Cycle"/>
          </v:shape>
        </w:pic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6678"/>
      </w:tblGrid>
      <w:tr w:rsidR="005C00C8" w:rsidRPr="00212E59" w:rsidTr="00F80CDB">
        <w:tc>
          <w:tcPr>
            <w:tcW w:w="297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b/>
              </w:rPr>
            </w:pPr>
            <w:r w:rsidRPr="00212E59">
              <w:rPr>
                <w:rFonts w:ascii="Arial" w:hAnsi="Arial" w:cs="Arial"/>
              </w:rPr>
              <w:t xml:space="preserve">Of the hundreds of millions of sperm that enter the vagina during sexual intercourse, only a few hundred make it to the egg, and only one can fertilize it.  Within seconds, the surface of the egg changes so that no more sperm can enter the egg.  </w:t>
            </w:r>
            <w:r w:rsidRPr="00212E59">
              <w:rPr>
                <w:rFonts w:ascii="Arial" w:hAnsi="Arial" w:cs="Arial"/>
                <w:b/>
              </w:rPr>
              <w:t>In the first week after fertilization, the fertilized egg undergoes many cell divisions and travels to the uterus.</w:t>
            </w:r>
          </w:p>
          <w:p w:rsidR="005C00C8" w:rsidRPr="00212E59" w:rsidRDefault="005C00C8" w:rsidP="003D743E">
            <w:pPr>
              <w:rPr>
                <w:rFonts w:ascii="Arial" w:hAnsi="Arial" w:cs="Arial"/>
                <w:b/>
              </w:rPr>
            </w:pPr>
          </w:p>
        </w:tc>
      </w:tr>
      <w:tr w:rsidR="005C00C8" w:rsidRPr="00212E59" w:rsidTr="00F80CDB">
        <w:tc>
          <w:tcPr>
            <w:tcW w:w="297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rPr>
            </w:pPr>
            <w:r w:rsidRPr="00212E59">
              <w:rPr>
                <w:rFonts w:ascii="Arial" w:hAnsi="Arial" w:cs="Arial"/>
              </w:rPr>
              <w:t>Within 36 hours, while the zygote is traveling through the fallopian tube, it begins to divide.</w:t>
            </w:r>
          </w:p>
          <w:p w:rsidR="005C00C8" w:rsidRPr="00212E59" w:rsidRDefault="005C00C8" w:rsidP="003D743E">
            <w:pPr>
              <w:rPr>
                <w:rFonts w:ascii="Arial" w:hAnsi="Arial" w:cs="Arial"/>
              </w:rPr>
            </w:pPr>
          </w:p>
        </w:tc>
      </w:tr>
      <w:tr w:rsidR="005C00C8" w:rsidRPr="00212E59" w:rsidTr="00F80CDB">
        <w:tc>
          <w:tcPr>
            <w:tcW w:w="297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rPr>
            </w:pPr>
            <w:r w:rsidRPr="00212E59">
              <w:rPr>
                <w:rFonts w:ascii="Arial" w:hAnsi="Arial" w:cs="Arial"/>
              </w:rPr>
              <w:t>The original cell divides to make two cells, becoming an embryo.  As the embryo travels toward the uterus, its cells continue to divide.</w:t>
            </w:r>
          </w:p>
          <w:p w:rsidR="005C00C8" w:rsidRPr="00212E59" w:rsidRDefault="005C00C8" w:rsidP="003D743E">
            <w:pPr>
              <w:rPr>
                <w:rFonts w:ascii="Arial" w:hAnsi="Arial" w:cs="Arial"/>
              </w:rPr>
            </w:pPr>
          </w:p>
        </w:tc>
      </w:tr>
      <w:tr w:rsidR="005C00C8" w:rsidRPr="00212E59" w:rsidTr="00F80CDB">
        <w:tc>
          <w:tcPr>
            <w:tcW w:w="297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rPr>
            </w:pPr>
            <w:r w:rsidRPr="00212E59">
              <w:rPr>
                <w:rFonts w:ascii="Arial" w:hAnsi="Arial" w:cs="Arial"/>
              </w:rPr>
              <w:t xml:space="preserve">About 5 days after fertilization, the embryo reaches the uterus, where it floats for a few days.  </w:t>
            </w:r>
          </w:p>
          <w:p w:rsidR="005C00C8" w:rsidRPr="00212E59" w:rsidRDefault="005C00C8" w:rsidP="003D743E">
            <w:pPr>
              <w:rPr>
                <w:rFonts w:ascii="Arial" w:hAnsi="Arial" w:cs="Arial"/>
              </w:rPr>
            </w:pPr>
          </w:p>
        </w:tc>
      </w:tr>
      <w:tr w:rsidR="005C00C8" w:rsidRPr="00212E59" w:rsidTr="00F80CDB">
        <w:tc>
          <w:tcPr>
            <w:tcW w:w="297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rPr>
            </w:pPr>
            <w:r w:rsidRPr="00212E59">
              <w:rPr>
                <w:rFonts w:ascii="Arial" w:hAnsi="Arial" w:cs="Arial"/>
              </w:rPr>
              <w:t xml:space="preserve">Once the blastocyst forms, it begins to attach itself </w:t>
            </w:r>
            <w:proofErr w:type="spellStart"/>
            <w:r w:rsidRPr="00212E59">
              <w:rPr>
                <w:rFonts w:ascii="Arial" w:hAnsi="Arial" w:cs="Arial"/>
              </w:rPr>
              <w:t>ti</w:t>
            </w:r>
            <w:proofErr w:type="spellEnd"/>
            <w:r w:rsidRPr="00212E59">
              <w:rPr>
                <w:rFonts w:ascii="Arial" w:hAnsi="Arial" w:cs="Arial"/>
              </w:rPr>
              <w:t xml:space="preserve"> the wall of the uterus.</w:t>
            </w:r>
          </w:p>
          <w:p w:rsidR="005C00C8" w:rsidRPr="00212E59" w:rsidRDefault="005C00C8" w:rsidP="003D743E">
            <w:pPr>
              <w:rPr>
                <w:rFonts w:ascii="Arial" w:hAnsi="Arial" w:cs="Arial"/>
              </w:rPr>
            </w:pPr>
          </w:p>
        </w:tc>
      </w:tr>
    </w:tbl>
    <w:p w:rsidR="005C00C8" w:rsidRDefault="005C00C8" w:rsidP="005C00C8">
      <w:pPr>
        <w:ind w:left="360"/>
        <w:rPr>
          <w:rFonts w:ascii="Arial" w:hAnsi="Arial" w:cs="Arial"/>
        </w:rPr>
      </w:pPr>
    </w:p>
    <w:p w:rsidR="005C00C8" w:rsidRDefault="005C00C8" w:rsidP="005C00C8">
      <w:pPr>
        <w:ind w:left="360"/>
        <w:rPr>
          <w:rFonts w:ascii="Arial" w:hAnsi="Arial" w:cs="Arial"/>
        </w:rPr>
      </w:pPr>
    </w:p>
    <w:p w:rsidR="005C00C8" w:rsidRDefault="005C00C8" w:rsidP="00F80CDB">
      <w:pPr>
        <w:ind w:left="360"/>
        <w:rPr>
          <w:rFonts w:ascii="Arial" w:hAnsi="Arial" w:cs="Arial"/>
        </w:rPr>
      </w:pPr>
      <w:r>
        <w:rPr>
          <w:noProof/>
        </w:rPr>
        <w:drawing>
          <wp:inline distT="0" distB="0" distL="0" distR="0">
            <wp:extent cx="5798127" cy="3543300"/>
            <wp:effectExtent l="0" t="0" r="0" b="0"/>
            <wp:docPr id="5" name="Picture 5"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8127" cy="3543300"/>
                    </a:xfrm>
                    <a:prstGeom prst="rect">
                      <a:avLst/>
                    </a:prstGeom>
                    <a:noFill/>
                    <a:ln>
                      <a:noFill/>
                    </a:ln>
                  </pic:spPr>
                </pic:pic>
              </a:graphicData>
            </a:graphic>
          </wp:inline>
        </w:drawing>
      </w:r>
    </w:p>
    <w:p w:rsidR="005C00C8" w:rsidRDefault="005C00C8" w:rsidP="005C00C8">
      <w:pPr>
        <w:rPr>
          <w:rFonts w:ascii="Arial" w:hAnsi="Arial" w:cs="Arial"/>
        </w:rPr>
      </w:pPr>
    </w:p>
    <w:p w:rsidR="005C00C8" w:rsidRDefault="005C00C8" w:rsidP="005C00C8">
      <w:pPr>
        <w:rPr>
          <w:rFonts w:ascii="Arial" w:hAnsi="Arial" w:cs="Arial"/>
        </w:rPr>
      </w:pPr>
    </w:p>
    <w:p w:rsidR="000D47A1" w:rsidRDefault="000D47A1">
      <w:pPr>
        <w:spacing w:after="200" w:line="276" w:lineRule="auto"/>
        <w:rPr>
          <w:rFonts w:ascii="Arial" w:hAnsi="Arial" w:cs="Arial"/>
        </w:rPr>
      </w:pPr>
      <w:r>
        <w:rPr>
          <w:rFonts w:ascii="Arial" w:hAnsi="Arial" w:cs="Arial"/>
        </w:rPr>
        <w:br w:type="page"/>
      </w:r>
    </w:p>
    <w:p w:rsidR="00F80CDB" w:rsidRDefault="00F80CDB" w:rsidP="005C00C8">
      <w:pPr>
        <w:jc w:val="center"/>
        <w:rPr>
          <w:rFonts w:ascii="Arial" w:hAnsi="Arial" w:cs="Arial"/>
        </w:rPr>
      </w:pPr>
    </w:p>
    <w:p w:rsidR="00F80CDB" w:rsidRDefault="00F80CDB" w:rsidP="005C00C8">
      <w:pPr>
        <w:jc w:val="center"/>
        <w:rPr>
          <w:rFonts w:ascii="Arial" w:hAnsi="Arial" w:cs="Arial"/>
        </w:rPr>
      </w:pPr>
    </w:p>
    <w:p w:rsidR="000D47A1" w:rsidRDefault="000D47A1" w:rsidP="005C00C8">
      <w:pPr>
        <w:jc w:val="center"/>
        <w:rPr>
          <w:rFonts w:ascii="Arial" w:hAnsi="Arial" w:cs="Arial"/>
        </w:rPr>
      </w:pPr>
    </w:p>
    <w:p w:rsidR="00F80CDB" w:rsidRDefault="00F80CDB" w:rsidP="005C00C8">
      <w:pPr>
        <w:jc w:val="center"/>
        <w:rPr>
          <w:rFonts w:ascii="Arial" w:hAnsi="Arial" w:cs="Arial"/>
        </w:rPr>
      </w:pPr>
    </w:p>
    <w:p w:rsidR="005C00C8" w:rsidRDefault="0085269E" w:rsidP="005C00C8">
      <w:pPr>
        <w:jc w:val="center"/>
        <w:rPr>
          <w:rFonts w:ascii="Arial" w:hAnsi="Arial" w:cs="Arial"/>
        </w:rPr>
      </w:pPr>
      <w:r>
        <w:rPr>
          <w:rFonts w:ascii="Arial" w:hAnsi="Arial" w:cs="Arial"/>
        </w:rPr>
        <w:pict>
          <v:shape id="_x0000_i1039" type="#_x0000_t136" style="width:387pt;height:25.5pt" fillcolor="#36f">
            <v:shadow color="#868686"/>
            <v:textpath style="font-family:&quot;Arial Black&quot;;v-text-kern:t" trim="t" fitpath="t" string="Development in the Uterus"/>
          </v:shape>
        </w:pict>
      </w: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6A1C5F" w:rsidRDefault="006A1C5F" w:rsidP="005C00C8">
      <w:pPr>
        <w:jc w:val="center"/>
        <w:rPr>
          <w:rFonts w:ascii="Arial" w:hAnsi="Arial" w:cs="Arial"/>
        </w:rPr>
      </w:pPr>
    </w:p>
    <w:p w:rsidR="006A1C5F" w:rsidRDefault="006A1C5F" w:rsidP="005C00C8">
      <w:pPr>
        <w:jc w:val="center"/>
        <w:rPr>
          <w:rFonts w:ascii="Arial" w:hAnsi="Arial" w:cs="Arial"/>
        </w:rPr>
      </w:pPr>
    </w:p>
    <w:p w:rsidR="005C00C8" w:rsidRDefault="006A1C5F" w:rsidP="005C00C8">
      <w:pPr>
        <w:jc w:val="center"/>
        <w:rPr>
          <w:rFonts w:ascii="Arial" w:hAnsi="Arial" w:cs="Arial"/>
        </w:rPr>
      </w:pPr>
      <w:r>
        <w:rPr>
          <w:noProof/>
        </w:rPr>
        <w:drawing>
          <wp:inline distT="0" distB="0" distL="0" distR="0" wp14:anchorId="7043BD37" wp14:editId="71BEDD5D">
            <wp:extent cx="6286500" cy="4514850"/>
            <wp:effectExtent l="0" t="0" r="0" b="0"/>
            <wp:docPr id="4" name="Picture 4" descr="Picture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0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4514850"/>
                    </a:xfrm>
                    <a:prstGeom prst="rect">
                      <a:avLst/>
                    </a:prstGeom>
                    <a:noFill/>
                    <a:ln>
                      <a:noFill/>
                    </a:ln>
                  </pic:spPr>
                </pic:pic>
              </a:graphicData>
            </a:graphic>
          </wp:inline>
        </w:drawing>
      </w:r>
    </w:p>
    <w:p w:rsidR="000D47A1" w:rsidRDefault="000D47A1" w:rsidP="005C00C8">
      <w:pPr>
        <w:jc w:val="center"/>
        <w:rPr>
          <w:noProof/>
        </w:rPr>
      </w:pPr>
    </w:p>
    <w:p w:rsidR="006A1C5F" w:rsidRDefault="006A1C5F">
      <w:pPr>
        <w:spacing w:after="200" w:line="276" w:lineRule="auto"/>
        <w:rPr>
          <w:rFonts w:ascii="Arial" w:hAnsi="Arial" w:cs="Arial"/>
        </w:rPr>
      </w:pPr>
      <w:r>
        <w:rPr>
          <w:rFonts w:ascii="Arial" w:hAnsi="Arial" w:cs="Arial"/>
        </w:rPr>
        <w:br w:type="page"/>
      </w:r>
    </w:p>
    <w:p w:rsidR="006A1C5F" w:rsidRDefault="006A1C5F" w:rsidP="005C00C8">
      <w:pPr>
        <w:jc w:val="center"/>
        <w:rPr>
          <w:rFonts w:ascii="Arial" w:hAnsi="Arial" w:cs="Arial"/>
        </w:rPr>
      </w:pPr>
    </w:p>
    <w:p w:rsidR="006A1C5F" w:rsidRDefault="006A1C5F" w:rsidP="005C00C8">
      <w:pPr>
        <w:jc w:val="center"/>
        <w:rPr>
          <w:rFonts w:ascii="Arial" w:hAnsi="Arial" w:cs="Arial"/>
        </w:rPr>
      </w:pPr>
    </w:p>
    <w:p w:rsidR="006A1C5F" w:rsidRDefault="006A1C5F" w:rsidP="005C00C8">
      <w:pPr>
        <w:jc w:val="center"/>
        <w:rPr>
          <w:rFonts w:ascii="Arial" w:hAnsi="Arial" w:cs="Arial"/>
        </w:rPr>
      </w:pPr>
    </w:p>
    <w:p w:rsidR="005C00C8" w:rsidRDefault="0085269E" w:rsidP="005C00C8">
      <w:pPr>
        <w:jc w:val="center"/>
        <w:rPr>
          <w:rFonts w:ascii="Arial" w:hAnsi="Arial" w:cs="Arial"/>
        </w:rPr>
      </w:pPr>
      <w:r>
        <w:rPr>
          <w:rFonts w:ascii="Arial" w:hAnsi="Arial" w:cs="Arial"/>
        </w:rPr>
        <w:pict>
          <v:shape id="_x0000_i1040" type="#_x0000_t136" style="width:396pt;height:26.25pt" fillcolor="#36f">
            <v:shadow color="#868686"/>
            <v:textpath style="font-family:&quot;Arial Black&quot;;v-text-kern:t" trim="t" fitpath="t" string="STAYING HEALTHY DURING PREGNANCY"/>
          </v:shape>
        </w:pic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Getting proper nutrition and exercise and avoiding drugs and environmental hazards are especially important both before and throughout pregnancy.</w:t>
      </w:r>
    </w:p>
    <w:p w:rsidR="005C00C8" w:rsidRDefault="005C00C8" w:rsidP="005C00C8">
      <w:pPr>
        <w:jc w:val="center"/>
        <w:rPr>
          <w:rFonts w:ascii="Arial" w:hAnsi="Arial" w:cs="Arial"/>
          <w:b/>
        </w:rPr>
      </w:pPr>
    </w:p>
    <w:tbl>
      <w:tblPr>
        <w:tblW w:w="975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6660"/>
      </w:tblGrid>
      <w:tr w:rsidR="005C00C8" w:rsidRPr="00212E59" w:rsidTr="006A1C5F">
        <w:trPr>
          <w:trHeight w:val="2966"/>
        </w:trPr>
        <w:tc>
          <w:tcPr>
            <w:tcW w:w="3093" w:type="dxa"/>
            <w:shd w:val="clear" w:color="auto" w:fill="auto"/>
          </w:tcPr>
          <w:p w:rsidR="005C00C8" w:rsidRPr="00212E59" w:rsidRDefault="005C00C8" w:rsidP="003D743E">
            <w:pPr>
              <w:jc w:val="center"/>
              <w:rPr>
                <w:rFonts w:ascii="Arial" w:hAnsi="Arial" w:cs="Arial"/>
                <w:b/>
              </w:rPr>
            </w:pPr>
          </w:p>
        </w:tc>
        <w:tc>
          <w:tcPr>
            <w:tcW w:w="6660" w:type="dxa"/>
            <w:shd w:val="clear" w:color="auto" w:fill="auto"/>
          </w:tcPr>
          <w:p w:rsidR="005C00C8" w:rsidRPr="00212E59" w:rsidRDefault="005C00C8" w:rsidP="003D743E">
            <w:pPr>
              <w:rPr>
                <w:rFonts w:ascii="Arial" w:hAnsi="Arial" w:cs="Arial"/>
              </w:rPr>
            </w:pPr>
            <w:r w:rsidRPr="00212E59">
              <w:rPr>
                <w:rFonts w:ascii="Arial" w:hAnsi="Arial" w:cs="Arial"/>
              </w:rPr>
              <w:t xml:space="preserve">When you are eating for 2, a pregnant woman needs to eat more calories to support the growth of her own body AND the developing fetus.  </w:t>
            </w:r>
          </w:p>
          <w:p w:rsidR="005C00C8" w:rsidRPr="00212E59" w:rsidRDefault="005C00C8" w:rsidP="003D743E">
            <w:pPr>
              <w:rPr>
                <w:rFonts w:ascii="Arial" w:hAnsi="Arial" w:cs="Arial"/>
              </w:rPr>
            </w:pPr>
          </w:p>
          <w:p w:rsidR="005C00C8" w:rsidRPr="00212E59" w:rsidRDefault="005C00C8" w:rsidP="003D743E">
            <w:pPr>
              <w:rPr>
                <w:rFonts w:ascii="Arial" w:hAnsi="Arial" w:cs="Arial"/>
              </w:rPr>
            </w:pPr>
            <w:r w:rsidRPr="00212E59">
              <w:rPr>
                <w:rFonts w:ascii="Arial" w:hAnsi="Arial" w:cs="Arial"/>
              </w:rPr>
              <w:t>Should be consuming about 300 extra calories per day.</w:t>
            </w:r>
          </w:p>
          <w:p w:rsidR="005C00C8" w:rsidRPr="00212E59" w:rsidRDefault="005C00C8" w:rsidP="003D743E">
            <w:pPr>
              <w:rPr>
                <w:rFonts w:ascii="Arial" w:hAnsi="Arial" w:cs="Arial"/>
              </w:rPr>
            </w:pPr>
          </w:p>
          <w:p w:rsidR="005C00C8" w:rsidRPr="00212E59" w:rsidRDefault="005C00C8" w:rsidP="003D743E">
            <w:pPr>
              <w:rPr>
                <w:rFonts w:ascii="Arial" w:hAnsi="Arial" w:cs="Arial"/>
              </w:rPr>
            </w:pPr>
            <w:r w:rsidRPr="00212E59">
              <w:rPr>
                <w:rFonts w:ascii="Arial" w:hAnsi="Arial" w:cs="Arial"/>
              </w:rPr>
              <w:t>Make sure your diet includes all the essential nutrients important for pregnancy, including FOLIC ACID.</w:t>
            </w:r>
          </w:p>
          <w:p w:rsidR="005C00C8" w:rsidRPr="00212E59" w:rsidRDefault="005C00C8" w:rsidP="003D743E">
            <w:pPr>
              <w:rPr>
                <w:rFonts w:ascii="Arial" w:hAnsi="Arial" w:cs="Arial"/>
              </w:rPr>
            </w:pPr>
          </w:p>
          <w:p w:rsidR="005C00C8" w:rsidRPr="00212E59" w:rsidRDefault="005C00C8" w:rsidP="003D743E">
            <w:pPr>
              <w:rPr>
                <w:rFonts w:ascii="Arial" w:hAnsi="Arial" w:cs="Arial"/>
              </w:rPr>
            </w:pPr>
          </w:p>
        </w:tc>
      </w:tr>
      <w:tr w:rsidR="005C00C8" w:rsidRPr="00212E59" w:rsidTr="006A1C5F">
        <w:trPr>
          <w:trHeight w:val="1199"/>
        </w:trPr>
        <w:tc>
          <w:tcPr>
            <w:tcW w:w="3093" w:type="dxa"/>
            <w:shd w:val="clear" w:color="auto" w:fill="auto"/>
          </w:tcPr>
          <w:p w:rsidR="005C00C8" w:rsidRPr="00212E59" w:rsidRDefault="005C00C8" w:rsidP="003D743E">
            <w:pPr>
              <w:jc w:val="center"/>
              <w:rPr>
                <w:rFonts w:ascii="Arial" w:hAnsi="Arial" w:cs="Arial"/>
                <w:b/>
              </w:rPr>
            </w:pPr>
          </w:p>
        </w:tc>
        <w:tc>
          <w:tcPr>
            <w:tcW w:w="6660" w:type="dxa"/>
            <w:shd w:val="clear" w:color="auto" w:fill="auto"/>
          </w:tcPr>
          <w:p w:rsidR="005C00C8" w:rsidRPr="00212E59" w:rsidRDefault="005C00C8" w:rsidP="003D743E">
            <w:pPr>
              <w:rPr>
                <w:rFonts w:ascii="Arial" w:hAnsi="Arial" w:cs="Arial"/>
              </w:rPr>
            </w:pPr>
            <w:r w:rsidRPr="00212E59">
              <w:rPr>
                <w:rFonts w:ascii="Arial" w:hAnsi="Arial" w:cs="Arial"/>
              </w:rPr>
              <w:t>Regular physical activity is important for both the mom AND the baby.  This can reduce the risk of gestational diabetes and other health problems.  Always get a doctors approval on an exercise routine.</w:t>
            </w:r>
          </w:p>
        </w:tc>
      </w:tr>
      <w:tr w:rsidR="005C00C8" w:rsidRPr="00212E59" w:rsidTr="006A1C5F">
        <w:trPr>
          <w:trHeight w:val="2074"/>
        </w:trPr>
        <w:tc>
          <w:tcPr>
            <w:tcW w:w="3093" w:type="dxa"/>
            <w:shd w:val="clear" w:color="auto" w:fill="auto"/>
          </w:tcPr>
          <w:p w:rsidR="005C00C8" w:rsidRPr="00212E59" w:rsidRDefault="005C00C8" w:rsidP="003D743E">
            <w:pPr>
              <w:jc w:val="center"/>
              <w:rPr>
                <w:rFonts w:ascii="Arial" w:hAnsi="Arial" w:cs="Arial"/>
                <w:b/>
              </w:rPr>
            </w:pPr>
          </w:p>
        </w:tc>
        <w:tc>
          <w:tcPr>
            <w:tcW w:w="6660" w:type="dxa"/>
            <w:shd w:val="clear" w:color="auto" w:fill="auto"/>
          </w:tcPr>
          <w:p w:rsidR="005C00C8" w:rsidRPr="00212E59" w:rsidRDefault="005C00C8" w:rsidP="003D743E">
            <w:pPr>
              <w:rPr>
                <w:rFonts w:ascii="Arial" w:hAnsi="Arial" w:cs="Arial"/>
              </w:rPr>
            </w:pPr>
            <w:r w:rsidRPr="00212E59">
              <w:rPr>
                <w:rFonts w:ascii="Arial" w:hAnsi="Arial" w:cs="Arial"/>
              </w:rPr>
              <w:t>These substances, even in very small amounts, can harm or potentially kill a developing baby, decrease a newborn’s chance to live, or cause lifelong problems.</w:t>
            </w:r>
          </w:p>
          <w:p w:rsidR="005C00C8" w:rsidRPr="00212E59" w:rsidRDefault="005C00C8" w:rsidP="003D743E">
            <w:pPr>
              <w:rPr>
                <w:rFonts w:ascii="Arial" w:hAnsi="Arial" w:cs="Arial"/>
              </w:rPr>
            </w:pPr>
          </w:p>
          <w:p w:rsidR="005C00C8" w:rsidRPr="00212E59" w:rsidRDefault="005C00C8" w:rsidP="003D743E">
            <w:pPr>
              <w:rPr>
                <w:rFonts w:ascii="Arial" w:hAnsi="Arial" w:cs="Arial"/>
              </w:rPr>
            </w:pPr>
            <w:r w:rsidRPr="00212E59">
              <w:rPr>
                <w:rFonts w:ascii="Arial" w:hAnsi="Arial" w:cs="Arial"/>
              </w:rPr>
              <w:t>Always consult a doctor before taking any medication, including pain medication or cold medication.</w:t>
            </w:r>
          </w:p>
          <w:p w:rsidR="005C00C8" w:rsidRPr="00212E59" w:rsidRDefault="005C00C8" w:rsidP="003D743E">
            <w:pPr>
              <w:rPr>
                <w:rFonts w:ascii="Arial" w:hAnsi="Arial" w:cs="Arial"/>
              </w:rPr>
            </w:pPr>
          </w:p>
        </w:tc>
      </w:tr>
      <w:tr w:rsidR="005C00C8" w:rsidRPr="00212E59" w:rsidTr="006A1C5F">
        <w:trPr>
          <w:trHeight w:val="3582"/>
        </w:trPr>
        <w:tc>
          <w:tcPr>
            <w:tcW w:w="3093" w:type="dxa"/>
            <w:shd w:val="clear" w:color="auto" w:fill="auto"/>
          </w:tcPr>
          <w:p w:rsidR="005C00C8" w:rsidRPr="00212E59" w:rsidRDefault="005C00C8" w:rsidP="003D743E">
            <w:pPr>
              <w:jc w:val="center"/>
              <w:rPr>
                <w:rFonts w:ascii="Arial" w:hAnsi="Arial" w:cs="Arial"/>
                <w:b/>
              </w:rPr>
            </w:pPr>
          </w:p>
        </w:tc>
        <w:tc>
          <w:tcPr>
            <w:tcW w:w="6660" w:type="dxa"/>
            <w:shd w:val="clear" w:color="auto" w:fill="auto"/>
          </w:tcPr>
          <w:p w:rsidR="005C00C8" w:rsidRPr="00212E59" w:rsidRDefault="005C00C8" w:rsidP="003D743E">
            <w:pPr>
              <w:rPr>
                <w:rFonts w:ascii="Arial" w:hAnsi="Arial" w:cs="Arial"/>
              </w:rPr>
            </w:pPr>
            <w:r w:rsidRPr="00212E59">
              <w:rPr>
                <w:rFonts w:ascii="Arial" w:hAnsi="Arial" w:cs="Arial"/>
              </w:rPr>
              <w:t>Pregnant women should avoid the following:</w:t>
            </w:r>
          </w:p>
          <w:p w:rsidR="005C00C8" w:rsidRPr="00212E59" w:rsidRDefault="005C00C8" w:rsidP="003D743E">
            <w:pPr>
              <w:rPr>
                <w:rFonts w:ascii="Arial" w:hAnsi="Arial" w:cs="Arial"/>
              </w:rPr>
            </w:pPr>
          </w:p>
          <w:p w:rsidR="005C00C8" w:rsidRPr="00212E59" w:rsidRDefault="005C00C8" w:rsidP="003D743E">
            <w:pPr>
              <w:rPr>
                <w:rFonts w:ascii="Arial" w:hAnsi="Arial" w:cs="Arial"/>
              </w:rPr>
            </w:pPr>
            <w:r w:rsidRPr="00212E59">
              <w:rPr>
                <w:rFonts w:ascii="Arial" w:hAnsi="Arial" w:cs="Arial"/>
              </w:rPr>
              <w:t>X-rays:  Both dental and skeletal.</w:t>
            </w:r>
          </w:p>
          <w:p w:rsidR="005C00C8" w:rsidRPr="00212E59" w:rsidRDefault="005C00C8" w:rsidP="003D743E">
            <w:pPr>
              <w:rPr>
                <w:rFonts w:ascii="Arial" w:hAnsi="Arial" w:cs="Arial"/>
              </w:rPr>
            </w:pPr>
          </w:p>
          <w:p w:rsidR="005C00C8" w:rsidRPr="00212E59" w:rsidRDefault="005C00C8" w:rsidP="003D743E">
            <w:pPr>
              <w:rPr>
                <w:rFonts w:ascii="Arial" w:hAnsi="Arial" w:cs="Arial"/>
              </w:rPr>
            </w:pPr>
            <w:r w:rsidRPr="00212E59">
              <w:rPr>
                <w:rFonts w:ascii="Arial" w:hAnsi="Arial" w:cs="Arial"/>
              </w:rPr>
              <w:t>Lead:  Lead based paint can be harmful to the fetus.</w:t>
            </w:r>
          </w:p>
          <w:p w:rsidR="005C00C8" w:rsidRPr="00212E59" w:rsidRDefault="005C00C8" w:rsidP="003D743E">
            <w:pPr>
              <w:rPr>
                <w:rFonts w:ascii="Arial" w:hAnsi="Arial" w:cs="Arial"/>
              </w:rPr>
            </w:pPr>
          </w:p>
          <w:p w:rsidR="005C00C8" w:rsidRPr="00212E59" w:rsidRDefault="005C00C8" w:rsidP="003D743E">
            <w:pPr>
              <w:rPr>
                <w:rFonts w:ascii="Arial" w:hAnsi="Arial" w:cs="Arial"/>
              </w:rPr>
            </w:pPr>
            <w:r w:rsidRPr="00212E59">
              <w:rPr>
                <w:rFonts w:ascii="Arial" w:hAnsi="Arial" w:cs="Arial"/>
              </w:rPr>
              <w:t>Mercury:  Most exposure to contaminated metal comes from eating contaminated fish.  Women should avoid swordfish and shark entirely.</w:t>
            </w:r>
          </w:p>
          <w:p w:rsidR="005C00C8" w:rsidRPr="00212E59" w:rsidRDefault="005C00C8" w:rsidP="003D743E">
            <w:pPr>
              <w:rPr>
                <w:rFonts w:ascii="Arial" w:hAnsi="Arial" w:cs="Arial"/>
              </w:rPr>
            </w:pPr>
          </w:p>
          <w:p w:rsidR="005C00C8" w:rsidRPr="00212E59" w:rsidRDefault="005C00C8" w:rsidP="003D743E">
            <w:pPr>
              <w:rPr>
                <w:rFonts w:ascii="Arial" w:hAnsi="Arial" w:cs="Arial"/>
              </w:rPr>
            </w:pPr>
            <w:r w:rsidRPr="00212E59">
              <w:rPr>
                <w:rFonts w:ascii="Arial" w:hAnsi="Arial" w:cs="Arial"/>
              </w:rPr>
              <w:t>Cat Litter:  Cat feces can contain a parasite that is especially dangerous to a developing fetus.</w:t>
            </w:r>
          </w:p>
        </w:tc>
      </w:tr>
    </w:tbl>
    <w:p w:rsidR="005C00C8" w:rsidRPr="00BF2214" w:rsidRDefault="005C00C8" w:rsidP="005C00C8">
      <w:pPr>
        <w:rPr>
          <w:rFonts w:ascii="Arial" w:hAnsi="Arial" w:cs="Arial"/>
        </w:rPr>
      </w:pPr>
      <w:r>
        <w:rPr>
          <w:rFonts w:ascii="Arial" w:hAnsi="Arial" w:cs="Arial"/>
          <w:b/>
          <w:sz w:val="28"/>
          <w:szCs w:val="28"/>
        </w:rPr>
        <w:tab/>
      </w:r>
    </w:p>
    <w:p w:rsidR="005C00C8" w:rsidRDefault="005C00C8" w:rsidP="005C00C8">
      <w:pPr>
        <w:rPr>
          <w:rFonts w:ascii="Arial" w:hAnsi="Arial" w:cs="Arial"/>
          <w:b/>
        </w:rPr>
      </w:pPr>
    </w:p>
    <w:p w:rsidR="006A1C5F" w:rsidRDefault="006A1C5F">
      <w:pPr>
        <w:spacing w:after="200" w:line="276" w:lineRule="auto"/>
        <w:rPr>
          <w:rFonts w:ascii="Arial" w:hAnsi="Arial" w:cs="Arial"/>
          <w:b/>
        </w:rPr>
      </w:pPr>
      <w:r>
        <w:rPr>
          <w:rFonts w:ascii="Arial" w:hAnsi="Arial" w:cs="Arial"/>
          <w:b/>
        </w:rPr>
        <w:br w:type="page"/>
      </w:r>
    </w:p>
    <w:p w:rsidR="005C00C8" w:rsidRDefault="005C00C8" w:rsidP="005C00C8">
      <w:pPr>
        <w:rPr>
          <w:rFonts w:ascii="Arial" w:hAnsi="Arial" w:cs="Arial"/>
          <w:b/>
        </w:rPr>
      </w:pPr>
    </w:p>
    <w:p w:rsidR="005C00C8" w:rsidRDefault="005C00C8" w:rsidP="005C00C8">
      <w:pPr>
        <w:rPr>
          <w:rFonts w:ascii="Arial" w:hAnsi="Arial" w:cs="Arial"/>
          <w:b/>
        </w:rPr>
      </w:pPr>
    </w:p>
    <w:p w:rsidR="005C00C8" w:rsidRDefault="0085269E" w:rsidP="005C00C8">
      <w:pPr>
        <w:jc w:val="center"/>
        <w:rPr>
          <w:rFonts w:ascii="Arial" w:hAnsi="Arial" w:cs="Arial"/>
        </w:rPr>
      </w:pPr>
      <w:r>
        <w:rPr>
          <w:rFonts w:ascii="Arial" w:hAnsi="Arial" w:cs="Arial"/>
        </w:rPr>
        <w:pict>
          <v:shape id="_x0000_i1041" type="#_x0000_t136" style="width:270.75pt;height:35.25pt" fillcolor="#36f">
            <v:shadow color="#868686"/>
            <v:textpath style="font-family:&quot;Arial Black&quot;;v-text-kern:t" trim="t" fitpath="t" string="PRENATAL CARE"/>
          </v:shape>
        </w:pict>
      </w:r>
    </w:p>
    <w:p w:rsidR="005C00C8" w:rsidRDefault="005C00C8" w:rsidP="005C00C8">
      <w:pPr>
        <w:jc w:val="center"/>
        <w:rPr>
          <w:rFonts w:ascii="Arial" w:hAnsi="Arial" w:cs="Arial"/>
        </w:rPr>
      </w:pPr>
    </w:p>
    <w:p w:rsidR="005C00C8" w:rsidRDefault="005C00C8" w:rsidP="005C00C8">
      <w:pPr>
        <w:jc w:val="center"/>
        <w:rPr>
          <w:rFonts w:ascii="Arial" w:hAnsi="Arial" w:cs="Arial"/>
        </w:rPr>
      </w:pPr>
    </w:p>
    <w:p w:rsidR="005C00C8" w:rsidRPr="00BF2214" w:rsidRDefault="005C00C8" w:rsidP="005C00C8">
      <w:pPr>
        <w:jc w:val="center"/>
        <w:rPr>
          <w:rFonts w:ascii="Arial" w:hAnsi="Arial" w:cs="Arial"/>
        </w:rPr>
      </w:pPr>
      <w:r w:rsidRPr="00BF2214">
        <w:rPr>
          <w:rFonts w:ascii="Arial" w:hAnsi="Arial" w:cs="Arial"/>
        </w:rPr>
        <w:t>The chances of having a healthy baby greatly increase when the mother is under the prenatal care of an obstetrician.</w:t>
      </w:r>
    </w:p>
    <w:p w:rsidR="005C00C8" w:rsidRDefault="005C00C8" w:rsidP="005C00C8">
      <w:pPr>
        <w:jc w:val="center"/>
        <w:rPr>
          <w:rFonts w:ascii="Arial" w:hAnsi="Arial" w:cs="Arial"/>
          <w:b/>
        </w:rPr>
      </w:pPr>
    </w:p>
    <w:tbl>
      <w:tblPr>
        <w:tblW w:w="97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3"/>
        <w:gridCol w:w="3103"/>
        <w:gridCol w:w="3104"/>
      </w:tblGrid>
      <w:tr w:rsidR="005C00C8" w:rsidTr="00957EC3">
        <w:trPr>
          <w:trHeight w:val="825"/>
        </w:trPr>
        <w:tc>
          <w:tcPr>
            <w:tcW w:w="3553" w:type="dxa"/>
          </w:tcPr>
          <w:p w:rsidR="005C00C8" w:rsidRDefault="005C00C8" w:rsidP="003D743E">
            <w:pPr>
              <w:jc w:val="center"/>
              <w:rPr>
                <w:rFonts w:ascii="Arial" w:hAnsi="Arial" w:cs="Arial"/>
                <w:b/>
              </w:rPr>
            </w:pPr>
          </w:p>
          <w:p w:rsidR="005C00C8" w:rsidRDefault="007E7736" w:rsidP="003D743E">
            <w:pPr>
              <w:jc w:val="center"/>
              <w:rPr>
                <w:rFonts w:ascii="Arial" w:hAnsi="Arial" w:cs="Arial"/>
                <w:b/>
              </w:rPr>
            </w:pPr>
            <w:r>
              <w:rPr>
                <w:rFonts w:ascii="Arial" w:hAnsi="Arial" w:cs="Arial"/>
                <w:b/>
              </w:rPr>
              <w:t>_________</w:t>
            </w:r>
            <w:r w:rsidR="005C00C8">
              <w:rPr>
                <w:rFonts w:ascii="Arial" w:hAnsi="Arial" w:cs="Arial"/>
                <w:b/>
              </w:rPr>
              <w:t xml:space="preserve"> TRIMESTER</w:t>
            </w:r>
          </w:p>
        </w:tc>
        <w:tc>
          <w:tcPr>
            <w:tcW w:w="3103" w:type="dxa"/>
          </w:tcPr>
          <w:p w:rsidR="005C00C8" w:rsidRDefault="005C00C8" w:rsidP="003D743E">
            <w:pPr>
              <w:jc w:val="center"/>
              <w:rPr>
                <w:rFonts w:ascii="Arial" w:hAnsi="Arial" w:cs="Arial"/>
                <w:b/>
              </w:rPr>
            </w:pPr>
          </w:p>
          <w:p w:rsidR="005C00C8" w:rsidRDefault="007E7736" w:rsidP="003D743E">
            <w:pPr>
              <w:jc w:val="center"/>
              <w:rPr>
                <w:rFonts w:ascii="Arial" w:hAnsi="Arial" w:cs="Arial"/>
                <w:b/>
              </w:rPr>
            </w:pPr>
            <w:r>
              <w:rPr>
                <w:rFonts w:ascii="Arial" w:hAnsi="Arial" w:cs="Arial"/>
                <w:b/>
              </w:rPr>
              <w:t>_________</w:t>
            </w:r>
            <w:r w:rsidR="005C00C8">
              <w:rPr>
                <w:rFonts w:ascii="Arial" w:hAnsi="Arial" w:cs="Arial"/>
                <w:b/>
              </w:rPr>
              <w:t>TRIMESTER</w:t>
            </w:r>
          </w:p>
        </w:tc>
        <w:tc>
          <w:tcPr>
            <w:tcW w:w="3104" w:type="dxa"/>
          </w:tcPr>
          <w:p w:rsidR="005C00C8" w:rsidRDefault="005C00C8" w:rsidP="003D743E">
            <w:pPr>
              <w:jc w:val="center"/>
              <w:rPr>
                <w:rFonts w:ascii="Arial" w:hAnsi="Arial" w:cs="Arial"/>
                <w:b/>
              </w:rPr>
            </w:pPr>
          </w:p>
          <w:p w:rsidR="005C00C8" w:rsidRDefault="007E7736" w:rsidP="003D743E">
            <w:pPr>
              <w:jc w:val="center"/>
              <w:rPr>
                <w:rFonts w:ascii="Arial" w:hAnsi="Arial" w:cs="Arial"/>
                <w:b/>
              </w:rPr>
            </w:pPr>
            <w:r>
              <w:rPr>
                <w:rFonts w:ascii="Arial" w:hAnsi="Arial" w:cs="Arial"/>
                <w:b/>
              </w:rPr>
              <w:t>_________</w:t>
            </w:r>
            <w:r w:rsidR="005C00C8">
              <w:rPr>
                <w:rFonts w:ascii="Arial" w:hAnsi="Arial" w:cs="Arial"/>
                <w:b/>
              </w:rPr>
              <w:t xml:space="preserve"> TRIMESTER</w:t>
            </w:r>
          </w:p>
        </w:tc>
      </w:tr>
      <w:tr w:rsidR="005C00C8" w:rsidTr="00957EC3">
        <w:trPr>
          <w:trHeight w:val="4187"/>
        </w:trPr>
        <w:tc>
          <w:tcPr>
            <w:tcW w:w="3553" w:type="dxa"/>
          </w:tcPr>
          <w:p w:rsidR="005C00C8" w:rsidRPr="0053064B" w:rsidRDefault="005C00C8" w:rsidP="003D743E">
            <w:pPr>
              <w:rPr>
                <w:rFonts w:ascii="Arial" w:hAnsi="Arial" w:cs="Arial"/>
              </w:rPr>
            </w:pPr>
          </w:p>
          <w:p w:rsidR="005C00C8" w:rsidRDefault="005C00C8" w:rsidP="003D743E">
            <w:pPr>
              <w:rPr>
                <w:rFonts w:ascii="Arial" w:hAnsi="Arial" w:cs="Arial"/>
              </w:rPr>
            </w:pPr>
            <w:r>
              <w:rPr>
                <w:rFonts w:ascii="Arial" w:hAnsi="Arial" w:cs="Arial"/>
              </w:rPr>
              <w:t>-Record medical history and weight.</w:t>
            </w:r>
          </w:p>
          <w:p w:rsidR="005C00C8" w:rsidRDefault="005C00C8" w:rsidP="003D743E">
            <w:pPr>
              <w:rPr>
                <w:rFonts w:ascii="Arial" w:hAnsi="Arial" w:cs="Arial"/>
              </w:rPr>
            </w:pPr>
          </w:p>
          <w:p w:rsidR="005C00C8" w:rsidRDefault="005C00C8" w:rsidP="003D743E">
            <w:pPr>
              <w:rPr>
                <w:rFonts w:ascii="Arial" w:hAnsi="Arial" w:cs="Arial"/>
              </w:rPr>
            </w:pPr>
            <w:r>
              <w:rPr>
                <w:rFonts w:ascii="Arial" w:hAnsi="Arial" w:cs="Arial"/>
              </w:rPr>
              <w:t>-Note conditions that could affect the pregnancy.</w:t>
            </w:r>
          </w:p>
          <w:p w:rsidR="005C00C8" w:rsidRDefault="005C00C8" w:rsidP="003D743E">
            <w:pPr>
              <w:rPr>
                <w:rFonts w:ascii="Arial" w:hAnsi="Arial" w:cs="Arial"/>
              </w:rPr>
            </w:pPr>
          </w:p>
          <w:p w:rsidR="005C00C8" w:rsidRPr="0053064B" w:rsidRDefault="005C00C8" w:rsidP="007E7736">
            <w:pPr>
              <w:rPr>
                <w:rFonts w:ascii="Arial" w:hAnsi="Arial" w:cs="Arial"/>
              </w:rPr>
            </w:pPr>
            <w:r>
              <w:rPr>
                <w:rFonts w:ascii="Arial" w:hAnsi="Arial" w:cs="Arial"/>
              </w:rPr>
              <w:t>-</w:t>
            </w:r>
            <w:r w:rsidR="007E7736">
              <w:rPr>
                <w:rFonts w:ascii="Arial" w:hAnsi="Arial" w:cs="Arial"/>
              </w:rPr>
              <w:t>_______________________</w:t>
            </w:r>
            <w:r w:rsidR="007E7736">
              <w:rPr>
                <w:rFonts w:ascii="Arial" w:hAnsi="Arial" w:cs="Arial"/>
              </w:rPr>
              <w:br/>
            </w:r>
            <w:r w:rsidR="007E7736">
              <w:rPr>
                <w:rFonts w:ascii="Arial" w:hAnsi="Arial" w:cs="Arial"/>
              </w:rPr>
              <w:br/>
              <w:t>________________________</w:t>
            </w:r>
          </w:p>
        </w:tc>
        <w:tc>
          <w:tcPr>
            <w:tcW w:w="3103" w:type="dxa"/>
          </w:tcPr>
          <w:p w:rsidR="005C00C8" w:rsidRDefault="005C00C8" w:rsidP="003D743E">
            <w:pPr>
              <w:rPr>
                <w:rFonts w:ascii="Arial" w:hAnsi="Arial" w:cs="Arial"/>
              </w:rPr>
            </w:pPr>
          </w:p>
          <w:p w:rsidR="005C00C8" w:rsidRDefault="005C00C8" w:rsidP="003D743E">
            <w:pPr>
              <w:rPr>
                <w:rFonts w:ascii="Arial" w:hAnsi="Arial" w:cs="Arial"/>
              </w:rPr>
            </w:pPr>
            <w:r>
              <w:rPr>
                <w:rFonts w:ascii="Arial" w:hAnsi="Arial" w:cs="Arial"/>
              </w:rPr>
              <w:t>-Monitor heartbeat of fetus.</w:t>
            </w:r>
          </w:p>
          <w:p w:rsidR="005C00C8" w:rsidRDefault="005C00C8" w:rsidP="003D743E">
            <w:pPr>
              <w:rPr>
                <w:rFonts w:ascii="Arial" w:hAnsi="Arial" w:cs="Arial"/>
              </w:rPr>
            </w:pPr>
          </w:p>
          <w:p w:rsidR="005C00C8" w:rsidRDefault="005C00C8" w:rsidP="003D743E">
            <w:pPr>
              <w:rPr>
                <w:rFonts w:ascii="Arial" w:hAnsi="Arial" w:cs="Arial"/>
              </w:rPr>
            </w:pPr>
            <w:r>
              <w:rPr>
                <w:rFonts w:ascii="Arial" w:hAnsi="Arial" w:cs="Arial"/>
              </w:rPr>
              <w:t>-</w:t>
            </w:r>
            <w:r w:rsidR="007E7736">
              <w:rPr>
                <w:rFonts w:ascii="Arial" w:hAnsi="Arial" w:cs="Arial"/>
              </w:rPr>
              <w:t>____________________</w:t>
            </w:r>
            <w:r>
              <w:rPr>
                <w:rFonts w:ascii="Arial" w:hAnsi="Arial" w:cs="Arial"/>
              </w:rPr>
              <w:t>.</w:t>
            </w:r>
          </w:p>
          <w:p w:rsidR="005C00C8" w:rsidRDefault="005C00C8" w:rsidP="003D743E">
            <w:pPr>
              <w:rPr>
                <w:rFonts w:ascii="Arial" w:hAnsi="Arial" w:cs="Arial"/>
              </w:rPr>
            </w:pPr>
          </w:p>
          <w:p w:rsidR="005C00C8" w:rsidRDefault="005C00C8" w:rsidP="003D743E">
            <w:pPr>
              <w:rPr>
                <w:rFonts w:ascii="Arial" w:hAnsi="Arial" w:cs="Arial"/>
              </w:rPr>
            </w:pPr>
          </w:p>
          <w:p w:rsidR="005C00C8" w:rsidRPr="0053064B" w:rsidRDefault="005C00C8" w:rsidP="003D743E">
            <w:pPr>
              <w:rPr>
                <w:rFonts w:ascii="Arial" w:hAnsi="Arial" w:cs="Arial"/>
              </w:rPr>
            </w:pPr>
            <w:r>
              <w:rPr>
                <w:rFonts w:ascii="Arial" w:hAnsi="Arial" w:cs="Arial"/>
              </w:rPr>
              <w:t>-Monitor complications using ultrasound and other tools.</w:t>
            </w:r>
          </w:p>
        </w:tc>
        <w:tc>
          <w:tcPr>
            <w:tcW w:w="3104" w:type="dxa"/>
          </w:tcPr>
          <w:p w:rsidR="005C00C8" w:rsidRDefault="005C00C8" w:rsidP="003D743E">
            <w:pPr>
              <w:rPr>
                <w:rFonts w:ascii="Arial" w:hAnsi="Arial" w:cs="Arial"/>
              </w:rPr>
            </w:pPr>
          </w:p>
          <w:p w:rsidR="005C00C8" w:rsidRDefault="005C00C8" w:rsidP="003D743E">
            <w:pPr>
              <w:rPr>
                <w:rFonts w:ascii="Arial" w:hAnsi="Arial" w:cs="Arial"/>
              </w:rPr>
            </w:pPr>
            <w:r>
              <w:rPr>
                <w:rFonts w:ascii="Arial" w:hAnsi="Arial" w:cs="Arial"/>
              </w:rPr>
              <w:t>-</w:t>
            </w:r>
            <w:r w:rsidR="007E7736">
              <w:rPr>
                <w:rFonts w:ascii="Arial" w:hAnsi="Arial" w:cs="Arial"/>
              </w:rPr>
              <w:t>____________________</w:t>
            </w:r>
          </w:p>
          <w:p w:rsidR="007E7736" w:rsidRDefault="007E7736" w:rsidP="003D743E">
            <w:pPr>
              <w:rPr>
                <w:rFonts w:ascii="Arial" w:hAnsi="Arial" w:cs="Arial"/>
              </w:rPr>
            </w:pPr>
            <w:r>
              <w:rPr>
                <w:rFonts w:ascii="Arial" w:hAnsi="Arial" w:cs="Arial"/>
              </w:rPr>
              <w:br/>
              <w:t>_____________________</w:t>
            </w:r>
          </w:p>
          <w:p w:rsidR="005C00C8" w:rsidRDefault="005C00C8" w:rsidP="003D743E">
            <w:pPr>
              <w:rPr>
                <w:rFonts w:ascii="Arial" w:hAnsi="Arial" w:cs="Arial"/>
              </w:rPr>
            </w:pPr>
          </w:p>
          <w:p w:rsidR="005C00C8" w:rsidRDefault="005C00C8" w:rsidP="003D743E">
            <w:pPr>
              <w:rPr>
                <w:rFonts w:ascii="Arial" w:hAnsi="Arial" w:cs="Arial"/>
              </w:rPr>
            </w:pPr>
            <w:r>
              <w:rPr>
                <w:rFonts w:ascii="Arial" w:hAnsi="Arial" w:cs="Arial"/>
              </w:rPr>
              <w:t xml:space="preserve">-Check for warning signs of </w:t>
            </w:r>
            <w:proofErr w:type="gramStart"/>
            <w:r>
              <w:rPr>
                <w:rFonts w:ascii="Arial" w:hAnsi="Arial" w:cs="Arial"/>
              </w:rPr>
              <w:t>premature,</w:t>
            </w:r>
            <w:proofErr w:type="gramEnd"/>
            <w:r>
              <w:rPr>
                <w:rFonts w:ascii="Arial" w:hAnsi="Arial" w:cs="Arial"/>
              </w:rPr>
              <w:t xml:space="preserve"> or early birth.</w:t>
            </w:r>
          </w:p>
          <w:p w:rsidR="005C00C8" w:rsidRDefault="005C00C8" w:rsidP="003D743E">
            <w:pPr>
              <w:rPr>
                <w:rFonts w:ascii="Arial" w:hAnsi="Arial" w:cs="Arial"/>
              </w:rPr>
            </w:pPr>
          </w:p>
          <w:p w:rsidR="005C00C8" w:rsidRDefault="005C00C8" w:rsidP="003D743E">
            <w:pPr>
              <w:rPr>
                <w:rFonts w:ascii="Arial" w:hAnsi="Arial" w:cs="Arial"/>
              </w:rPr>
            </w:pPr>
            <w:r>
              <w:rPr>
                <w:rFonts w:ascii="Arial" w:hAnsi="Arial" w:cs="Arial"/>
              </w:rPr>
              <w:t>-Continue to monitor for complications.</w:t>
            </w:r>
          </w:p>
          <w:p w:rsidR="005C00C8" w:rsidRDefault="005C00C8" w:rsidP="003D743E">
            <w:pPr>
              <w:rPr>
                <w:rFonts w:ascii="Arial" w:hAnsi="Arial" w:cs="Arial"/>
              </w:rPr>
            </w:pPr>
          </w:p>
          <w:p w:rsidR="005C00C8" w:rsidRPr="0053064B" w:rsidRDefault="005C00C8" w:rsidP="003D743E">
            <w:pPr>
              <w:rPr>
                <w:rFonts w:ascii="Arial" w:hAnsi="Arial" w:cs="Arial"/>
              </w:rPr>
            </w:pPr>
            <w:r>
              <w:rPr>
                <w:rFonts w:ascii="Arial" w:hAnsi="Arial" w:cs="Arial"/>
              </w:rPr>
              <w:t>-Discuss birth process.</w:t>
            </w:r>
          </w:p>
        </w:tc>
      </w:tr>
    </w:tbl>
    <w:p w:rsidR="005C00C8" w:rsidRDefault="005C00C8" w:rsidP="005C00C8">
      <w:pPr>
        <w:jc w:val="center"/>
        <w:rPr>
          <w:rFonts w:ascii="Arial" w:hAnsi="Arial" w:cs="Arial"/>
          <w:b/>
        </w:rPr>
      </w:pPr>
    </w:p>
    <w:p w:rsidR="005C00C8" w:rsidRDefault="0085269E" w:rsidP="005C00C8">
      <w:pPr>
        <w:jc w:val="center"/>
        <w:rPr>
          <w:rFonts w:ascii="Arial" w:hAnsi="Arial" w:cs="Arial"/>
        </w:rPr>
      </w:pPr>
      <w:r>
        <w:rPr>
          <w:rFonts w:ascii="Arial" w:hAnsi="Arial" w:cs="Arial"/>
        </w:rPr>
        <w:pict>
          <v:shape id="_x0000_i1042" type="#_x0000_t136" style="width:338.25pt;height:33.75pt" fillcolor="#36f">
            <v:shadow color="#868686"/>
            <v:textpath style="font-family:&quot;Arial Black&quot;;v-text-kern:t" trim="t" fitpath="t" string="COMPLICATIONS"/>
          </v:shape>
        </w:pict>
      </w:r>
    </w:p>
    <w:p w:rsidR="005C00C8" w:rsidRDefault="005C00C8" w:rsidP="005C00C8">
      <w:pPr>
        <w:jc w:val="center"/>
        <w:rPr>
          <w:rFonts w:ascii="Arial" w:hAnsi="Arial" w:cs="Arial"/>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6678"/>
      </w:tblGrid>
      <w:tr w:rsidR="005C00C8" w:rsidRPr="00212E59" w:rsidTr="00957EC3">
        <w:tc>
          <w:tcPr>
            <w:tcW w:w="288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rPr>
            </w:pPr>
            <w:r w:rsidRPr="00212E59">
              <w:rPr>
                <w:rFonts w:ascii="Arial" w:hAnsi="Arial" w:cs="Arial"/>
              </w:rPr>
              <w:t>In very rare cases, the blastocyst implants in the fallopian tube or somewhere else in the abdomen.  The embryo cannot develop normally and may put the mother’s life at risk.  Surgery is necessary.</w:t>
            </w:r>
          </w:p>
          <w:p w:rsidR="005C00C8" w:rsidRPr="00212E59" w:rsidRDefault="005C00C8" w:rsidP="003D743E">
            <w:pPr>
              <w:rPr>
                <w:rFonts w:ascii="Arial" w:hAnsi="Arial" w:cs="Arial"/>
              </w:rPr>
            </w:pPr>
          </w:p>
        </w:tc>
      </w:tr>
      <w:tr w:rsidR="005C00C8" w:rsidRPr="00212E59" w:rsidTr="00957EC3">
        <w:tc>
          <w:tcPr>
            <w:tcW w:w="288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rPr>
            </w:pPr>
            <w:r w:rsidRPr="00212E59">
              <w:rPr>
                <w:rFonts w:ascii="Arial" w:hAnsi="Arial" w:cs="Arial"/>
              </w:rPr>
              <w:t>The death of an embryo or fetus in the first 20 weeks of pregnancy.  Usually occurs in the first trimester.</w:t>
            </w:r>
          </w:p>
          <w:p w:rsidR="005C00C8" w:rsidRPr="00212E59" w:rsidRDefault="005C00C8" w:rsidP="003D743E">
            <w:pPr>
              <w:rPr>
                <w:rFonts w:ascii="Arial" w:hAnsi="Arial" w:cs="Arial"/>
              </w:rPr>
            </w:pPr>
          </w:p>
        </w:tc>
      </w:tr>
      <w:tr w:rsidR="005C00C8" w:rsidRPr="00212E59" w:rsidTr="00957EC3">
        <w:tc>
          <w:tcPr>
            <w:tcW w:w="288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rPr>
            </w:pPr>
            <w:r w:rsidRPr="00212E59">
              <w:rPr>
                <w:rFonts w:ascii="Arial" w:hAnsi="Arial" w:cs="Arial"/>
              </w:rPr>
              <w:t>High blood pressure during pregnancy that prevents the fetus from receiving the necessary oxygen.  Usually treated with bed rest.</w:t>
            </w:r>
          </w:p>
          <w:p w:rsidR="005C00C8" w:rsidRPr="00212E59" w:rsidRDefault="005C00C8" w:rsidP="003D743E">
            <w:pPr>
              <w:rPr>
                <w:rFonts w:ascii="Arial" w:hAnsi="Arial" w:cs="Arial"/>
              </w:rPr>
            </w:pPr>
          </w:p>
        </w:tc>
      </w:tr>
      <w:tr w:rsidR="005C00C8" w:rsidRPr="00212E59" w:rsidTr="00957EC3">
        <w:tc>
          <w:tcPr>
            <w:tcW w:w="288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rPr>
            </w:pPr>
            <w:r w:rsidRPr="00212E59">
              <w:rPr>
                <w:rFonts w:ascii="Arial" w:hAnsi="Arial" w:cs="Arial"/>
              </w:rPr>
              <w:t>Diabetes in a pregnant woman.  Develops later in pregnancy and may cause the fetus to grow too large.</w:t>
            </w:r>
          </w:p>
          <w:p w:rsidR="005C00C8" w:rsidRPr="00212E59" w:rsidRDefault="005C00C8" w:rsidP="003D743E">
            <w:pPr>
              <w:rPr>
                <w:rFonts w:ascii="Arial" w:hAnsi="Arial" w:cs="Arial"/>
              </w:rPr>
            </w:pPr>
          </w:p>
        </w:tc>
      </w:tr>
      <w:tr w:rsidR="005C00C8" w:rsidRPr="00212E59" w:rsidTr="00957EC3">
        <w:tc>
          <w:tcPr>
            <w:tcW w:w="2880" w:type="dxa"/>
            <w:shd w:val="clear" w:color="auto" w:fill="auto"/>
          </w:tcPr>
          <w:p w:rsidR="005C00C8" w:rsidRPr="00212E59" w:rsidRDefault="005C00C8" w:rsidP="003D743E">
            <w:pPr>
              <w:jc w:val="center"/>
              <w:rPr>
                <w:rFonts w:ascii="Arial" w:hAnsi="Arial" w:cs="Arial"/>
                <w:b/>
              </w:rPr>
            </w:pPr>
          </w:p>
        </w:tc>
        <w:tc>
          <w:tcPr>
            <w:tcW w:w="6678" w:type="dxa"/>
            <w:shd w:val="clear" w:color="auto" w:fill="auto"/>
          </w:tcPr>
          <w:p w:rsidR="005C00C8" w:rsidRPr="00212E59" w:rsidRDefault="005C00C8" w:rsidP="003D743E">
            <w:pPr>
              <w:rPr>
                <w:rFonts w:ascii="Arial" w:hAnsi="Arial" w:cs="Arial"/>
              </w:rPr>
            </w:pPr>
            <w:r w:rsidRPr="00212E59">
              <w:rPr>
                <w:rFonts w:ascii="Arial" w:hAnsi="Arial" w:cs="Arial"/>
              </w:rPr>
              <w:t>Delivery of the baby before the 37</w:t>
            </w:r>
            <w:r w:rsidRPr="00212E59">
              <w:rPr>
                <w:rFonts w:ascii="Arial" w:hAnsi="Arial" w:cs="Arial"/>
                <w:vertAlign w:val="superscript"/>
              </w:rPr>
              <w:t>th</w:t>
            </w:r>
            <w:r w:rsidRPr="00212E59">
              <w:rPr>
                <w:rFonts w:ascii="Arial" w:hAnsi="Arial" w:cs="Arial"/>
              </w:rPr>
              <w:t xml:space="preserve"> week.  The earlier the birth, the greater the chance of problems.</w:t>
            </w:r>
          </w:p>
        </w:tc>
      </w:tr>
    </w:tbl>
    <w:p w:rsidR="006A1C5F" w:rsidRDefault="006A1C5F" w:rsidP="005C00C8">
      <w:pPr>
        <w:jc w:val="cente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6A1C5F" w:rsidRDefault="006A1C5F" w:rsidP="005C00C8">
      <w:pPr>
        <w:jc w:val="center"/>
        <w:rPr>
          <w:rFonts w:ascii="Arial" w:hAnsi="Arial" w:cs="Arial"/>
        </w:rPr>
      </w:pPr>
    </w:p>
    <w:p w:rsidR="005C00C8" w:rsidRDefault="0085269E" w:rsidP="005C00C8">
      <w:pPr>
        <w:jc w:val="center"/>
        <w:rPr>
          <w:rFonts w:ascii="Arial" w:hAnsi="Arial" w:cs="Arial"/>
        </w:rPr>
      </w:pPr>
      <w:r>
        <w:rPr>
          <w:rFonts w:ascii="Arial" w:hAnsi="Arial" w:cs="Arial"/>
        </w:rPr>
        <w:pict>
          <v:shape id="_x0000_i1043" type="#_x0000_t136" style="width:338.25pt;height:33.75pt" fillcolor="#36f">
            <v:shadow color="#868686"/>
            <v:textpath style="font-family:&quot;Arial Black&quot;;v-text-kern:t" trim="t" fitpath="t" string="TEEN PREGNANCY"/>
          </v:shape>
        </w:pict>
      </w:r>
    </w:p>
    <w:p w:rsidR="005C00C8" w:rsidRDefault="005C00C8" w:rsidP="005C00C8">
      <w:pPr>
        <w:jc w:val="center"/>
        <w:rPr>
          <w:rFonts w:ascii="Arial" w:hAnsi="Arial" w:cs="Arial"/>
        </w:rPr>
      </w:pPr>
    </w:p>
    <w:p w:rsidR="005C00C8" w:rsidRDefault="005C00C8" w:rsidP="005C00C8">
      <w:pPr>
        <w:rPr>
          <w:rFonts w:ascii="Arial" w:hAnsi="Arial" w:cs="Arial"/>
        </w:rPr>
      </w:pPr>
    </w:p>
    <w:p w:rsidR="005C00C8" w:rsidRDefault="005C00C8" w:rsidP="005C00C8">
      <w:pPr>
        <w:ind w:left="2160" w:hanging="2160"/>
        <w:rPr>
          <w:rFonts w:ascii="Arial" w:hAnsi="Arial" w:cs="Arial"/>
        </w:rPr>
      </w:pPr>
      <w:r>
        <w:rPr>
          <w:rFonts w:ascii="Arial" w:hAnsi="Arial" w:cs="Arial"/>
          <w:b/>
        </w:rPr>
        <w:t>Health Risks:</w:t>
      </w:r>
      <w:r>
        <w:rPr>
          <w:rFonts w:ascii="Arial" w:hAnsi="Arial" w:cs="Arial"/>
          <w:b/>
        </w:rPr>
        <w:tab/>
      </w:r>
      <w:r>
        <w:rPr>
          <w:rFonts w:ascii="Arial" w:hAnsi="Arial" w:cs="Arial"/>
        </w:rPr>
        <w:t>Teenagers face risks to their health and to the health of the fetus that most pregnant women in their 20’s and 30’s do not face.</w:t>
      </w:r>
    </w:p>
    <w:p w:rsidR="005C00C8" w:rsidRDefault="005C00C8" w:rsidP="005C00C8">
      <w:pPr>
        <w:ind w:left="2160" w:hanging="2160"/>
        <w:rPr>
          <w:rFonts w:ascii="Arial" w:hAnsi="Arial" w:cs="Arial"/>
        </w:rPr>
      </w:pPr>
    </w:p>
    <w:p w:rsidR="005C00C8" w:rsidRDefault="005C00C8" w:rsidP="005C00C8">
      <w:pPr>
        <w:ind w:left="2160" w:hanging="2160"/>
        <w:rPr>
          <w:rFonts w:ascii="Arial" w:hAnsi="Arial" w:cs="Arial"/>
        </w:rPr>
      </w:pPr>
    </w:p>
    <w:p w:rsidR="005C00C8" w:rsidRDefault="005C00C8" w:rsidP="005C00C8">
      <w:pPr>
        <w:numPr>
          <w:ilvl w:val="0"/>
          <w:numId w:val="26"/>
        </w:numPr>
        <w:rPr>
          <w:rFonts w:ascii="Arial" w:hAnsi="Arial" w:cs="Arial"/>
        </w:rPr>
      </w:pPr>
      <w:r>
        <w:rPr>
          <w:rFonts w:ascii="Arial" w:hAnsi="Arial" w:cs="Arial"/>
        </w:rPr>
        <w:t xml:space="preserve">Teenagers are still growing and maturing.  A teen’s body may not be ready to </w:t>
      </w:r>
      <w:r w:rsidR="00AC293B">
        <w:rPr>
          <w:rFonts w:ascii="Arial" w:hAnsi="Arial" w:cs="Arial"/>
        </w:rPr>
        <w:t>______________________________</w:t>
      </w:r>
      <w:r>
        <w:rPr>
          <w:rFonts w:ascii="Arial" w:hAnsi="Arial" w:cs="Arial"/>
        </w:rPr>
        <w:t>.</w:t>
      </w:r>
    </w:p>
    <w:p w:rsidR="005C00C8" w:rsidRDefault="005C00C8" w:rsidP="005C00C8">
      <w:pPr>
        <w:ind w:left="360"/>
        <w:rPr>
          <w:rFonts w:ascii="Arial" w:hAnsi="Arial" w:cs="Arial"/>
        </w:rPr>
      </w:pPr>
    </w:p>
    <w:p w:rsidR="005C00C8" w:rsidRDefault="005C00C8" w:rsidP="005C00C8">
      <w:pPr>
        <w:numPr>
          <w:ilvl w:val="0"/>
          <w:numId w:val="26"/>
        </w:numPr>
        <w:rPr>
          <w:rFonts w:ascii="Arial" w:hAnsi="Arial" w:cs="Arial"/>
        </w:rPr>
      </w:pPr>
      <w:r>
        <w:rPr>
          <w:rFonts w:ascii="Arial" w:hAnsi="Arial" w:cs="Arial"/>
        </w:rPr>
        <w:t>Many pregnant teens do not follow diets that provide adequate nutrition for both the baby and their growing bodies.</w:t>
      </w:r>
    </w:p>
    <w:p w:rsidR="005C00C8" w:rsidRDefault="005C00C8" w:rsidP="005C00C8">
      <w:pPr>
        <w:rPr>
          <w:rFonts w:ascii="Arial" w:hAnsi="Arial" w:cs="Arial"/>
        </w:rPr>
      </w:pPr>
    </w:p>
    <w:p w:rsidR="005C00C8" w:rsidRDefault="005C00C8" w:rsidP="005C00C8">
      <w:pPr>
        <w:numPr>
          <w:ilvl w:val="0"/>
          <w:numId w:val="26"/>
        </w:numPr>
        <w:rPr>
          <w:rFonts w:ascii="Arial" w:hAnsi="Arial" w:cs="Arial"/>
        </w:rPr>
      </w:pPr>
      <w:r>
        <w:rPr>
          <w:rFonts w:ascii="Arial" w:hAnsi="Arial" w:cs="Arial"/>
        </w:rPr>
        <w:t xml:space="preserve">Pregnant </w:t>
      </w:r>
      <w:proofErr w:type="gramStart"/>
      <w:r>
        <w:rPr>
          <w:rFonts w:ascii="Arial" w:hAnsi="Arial" w:cs="Arial"/>
        </w:rPr>
        <w:t>teens</w:t>
      </w:r>
      <w:proofErr w:type="gramEnd"/>
      <w:r>
        <w:rPr>
          <w:rFonts w:ascii="Arial" w:hAnsi="Arial" w:cs="Arial"/>
        </w:rPr>
        <w:t xml:space="preserve"> </w:t>
      </w:r>
      <w:r w:rsidR="00AC293B">
        <w:rPr>
          <w:rFonts w:ascii="Arial" w:hAnsi="Arial" w:cs="Arial"/>
        </w:rPr>
        <w:t>__________________________</w:t>
      </w:r>
      <w:r>
        <w:rPr>
          <w:rFonts w:ascii="Arial" w:hAnsi="Arial" w:cs="Arial"/>
        </w:rPr>
        <w:t xml:space="preserve"> to seek early prenatal care.  </w:t>
      </w:r>
    </w:p>
    <w:p w:rsidR="005C00C8" w:rsidRDefault="005C00C8" w:rsidP="005C00C8">
      <w:pPr>
        <w:rPr>
          <w:rFonts w:ascii="Arial" w:hAnsi="Arial" w:cs="Arial"/>
        </w:rPr>
      </w:pPr>
    </w:p>
    <w:p w:rsidR="005C00C8" w:rsidRDefault="005C00C8" w:rsidP="005C00C8">
      <w:pPr>
        <w:numPr>
          <w:ilvl w:val="0"/>
          <w:numId w:val="26"/>
        </w:numPr>
        <w:rPr>
          <w:rFonts w:ascii="Arial" w:hAnsi="Arial" w:cs="Arial"/>
        </w:rPr>
      </w:pPr>
      <w:r>
        <w:rPr>
          <w:rFonts w:ascii="Arial" w:hAnsi="Arial" w:cs="Arial"/>
        </w:rPr>
        <w:t xml:space="preserve">Babies born to </w:t>
      </w:r>
      <w:r w:rsidR="00AC293B">
        <w:rPr>
          <w:rFonts w:ascii="Arial" w:hAnsi="Arial" w:cs="Arial"/>
        </w:rPr>
        <w:t>______________________</w:t>
      </w:r>
      <w:r>
        <w:rPr>
          <w:rFonts w:ascii="Arial" w:hAnsi="Arial" w:cs="Arial"/>
        </w:rPr>
        <w:t xml:space="preserve"> are more likely to suffer health problems </w:t>
      </w: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6A1C5F" w:rsidRDefault="006A1C5F" w:rsidP="005C00C8">
      <w:pP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5C00C8" w:rsidRDefault="0085269E" w:rsidP="005C00C8">
      <w:pPr>
        <w:rPr>
          <w:rFonts w:ascii="Arial" w:hAnsi="Arial" w:cs="Arial"/>
        </w:rPr>
      </w:pPr>
      <w:r>
        <w:rPr>
          <w:noProof/>
        </w:rPr>
        <w:lastRenderedPageBreak/>
        <w:pict>
          <v:shape id="_x0000_s1026" type="#_x0000_t136" style="position:absolute;margin-left:55.3pt;margin-top:.15pt;width:338.1pt;height:33.9pt;z-index:251659264" fillcolor="#36f">
            <v:shadow color="#868686"/>
            <v:textpath style="font-family:&quot;Arial Black&quot;;v-text-kern:t" trim="t" fitpath="t" string="WRITING AND HEALTH"/>
            <w10:wrap type="square" side="left"/>
          </v:shape>
        </w:pict>
      </w:r>
      <w:r w:rsidR="005C00C8">
        <w:rPr>
          <w:rFonts w:ascii="Arial" w:hAnsi="Arial" w:cs="Arial"/>
        </w:rPr>
        <w:br w:type="textWrapping" w:clear="all"/>
      </w:r>
    </w:p>
    <w:p w:rsidR="005C00C8" w:rsidRDefault="005C00C8" w:rsidP="005C00C8">
      <w:pPr>
        <w:tabs>
          <w:tab w:val="left" w:pos="6783"/>
        </w:tabs>
        <w:rPr>
          <w:rFonts w:ascii="Arial" w:hAnsi="Arial" w:cs="Arial"/>
          <w:b/>
        </w:rPr>
      </w:pPr>
      <w:r>
        <w:rPr>
          <w:rFonts w:ascii="Arial" w:hAnsi="Arial" w:cs="Arial"/>
          <w:b/>
        </w:rPr>
        <w:t xml:space="preserve">In the space below, please describe how your life would be different if you had a baby.  Consider how a baby would affect your free time, your friendships, your family relationships, and your goals for the future.  </w:t>
      </w:r>
    </w:p>
    <w:p w:rsidR="005C00C8" w:rsidRDefault="005C00C8" w:rsidP="005C00C8">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1C5F" w:rsidRDefault="006A1C5F">
      <w:pPr>
        <w:spacing w:after="200" w:line="276" w:lineRule="auto"/>
        <w:rPr>
          <w:rFonts w:ascii="Arial" w:hAnsi="Arial" w:cs="Arial"/>
        </w:rPr>
      </w:pPr>
      <w:r>
        <w:rPr>
          <w:rFonts w:ascii="Arial" w:hAnsi="Arial" w:cs="Arial"/>
        </w:rPr>
        <w:br w:type="page"/>
      </w:r>
    </w:p>
    <w:p w:rsidR="005C00C8" w:rsidRDefault="0085269E" w:rsidP="005C00C8">
      <w:pPr>
        <w:jc w:val="center"/>
        <w:rPr>
          <w:rFonts w:ascii="Arial" w:hAnsi="Arial" w:cs="Arial"/>
        </w:rPr>
      </w:pPr>
      <w:r>
        <w:rPr>
          <w:rFonts w:ascii="Arial" w:hAnsi="Arial" w:cs="Arial"/>
        </w:rPr>
        <w:lastRenderedPageBreak/>
        <w:pict>
          <v:shape id="_x0000_i1044" type="#_x0000_t136" style="width:270.75pt;height:35.25pt" fillcolor="#36f">
            <v:shadow color="#868686"/>
            <v:textpath style="font-family:&quot;Arial Black&quot;;v-text-kern:t" trim="t" fitpath="t" string="LESSON 9"/>
          </v:shape>
        </w:pic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PREVENTING PREGNANCY</w:t>
      </w:r>
    </w:p>
    <w:p w:rsidR="005C00C8" w:rsidRDefault="005C00C8" w:rsidP="005C00C8">
      <w:pPr>
        <w:jc w:val="center"/>
        <w:rPr>
          <w:rFonts w:ascii="Arial" w:hAnsi="Arial" w:cs="Arial"/>
          <w:b/>
        </w:rPr>
      </w:pPr>
    </w:p>
    <w:p w:rsidR="005C00C8" w:rsidRDefault="005C00C8" w:rsidP="005C00C8">
      <w:pPr>
        <w:rPr>
          <w:rFonts w:ascii="Arial" w:hAnsi="Arial" w:cs="Arial"/>
          <w:b/>
          <w:u w:val="single"/>
        </w:rPr>
      </w:pPr>
      <w:r>
        <w:rPr>
          <w:rFonts w:ascii="Arial" w:hAnsi="Arial" w:cs="Arial"/>
          <w:b/>
          <w:u w:val="single"/>
        </w:rPr>
        <w:t>TODAY’S GOALS:</w:t>
      </w:r>
    </w:p>
    <w:p w:rsidR="005C00C8" w:rsidRDefault="005C00C8" w:rsidP="005C00C8">
      <w:pPr>
        <w:ind w:left="720"/>
        <w:rPr>
          <w:rFonts w:ascii="Arial" w:hAnsi="Arial" w:cs="Arial"/>
        </w:rPr>
      </w:pPr>
      <w:r>
        <w:rPr>
          <w:rFonts w:ascii="Arial" w:hAnsi="Arial" w:cs="Arial"/>
        </w:rPr>
        <w:t xml:space="preserve">Explain why abstinence is the only completely effective way to prevent </w:t>
      </w:r>
    </w:p>
    <w:p w:rsidR="005C00C8" w:rsidRPr="007821EB" w:rsidRDefault="005C00C8" w:rsidP="005C00C8">
      <w:pPr>
        <w:ind w:left="720" w:firstLine="720"/>
        <w:rPr>
          <w:rFonts w:ascii="Arial" w:hAnsi="Arial" w:cs="Arial"/>
        </w:rPr>
      </w:pPr>
      <w:proofErr w:type="gramStart"/>
      <w:r>
        <w:rPr>
          <w:rFonts w:ascii="Arial" w:hAnsi="Arial" w:cs="Arial"/>
        </w:rPr>
        <w:t>pregnancy</w:t>
      </w:r>
      <w:proofErr w:type="gramEnd"/>
      <w:r>
        <w:rPr>
          <w:rFonts w:ascii="Arial" w:hAnsi="Arial" w:cs="Arial"/>
        </w:rPr>
        <w:t xml:space="preserve"> and STI’s.</w:t>
      </w:r>
      <w:r>
        <w:rPr>
          <w:rFonts w:ascii="Arial" w:hAnsi="Arial" w:cs="Arial"/>
        </w:rPr>
        <w:tab/>
      </w:r>
      <w:r>
        <w:rPr>
          <w:rFonts w:ascii="Arial" w:hAnsi="Arial" w:cs="Arial"/>
        </w:rPr>
        <w:tab/>
      </w:r>
    </w:p>
    <w:p w:rsidR="005C00C8" w:rsidRDefault="005C00C8" w:rsidP="005C00C8">
      <w:pPr>
        <w:rPr>
          <w:rFonts w:ascii="Arial" w:hAnsi="Arial" w:cs="Arial"/>
        </w:rPr>
      </w:pPr>
      <w:r>
        <w:rPr>
          <w:rFonts w:ascii="Arial" w:hAnsi="Arial" w:cs="Arial"/>
        </w:rPr>
        <w:tab/>
        <w:t xml:space="preserve">Explain why contraception is a responsible decision for those who choose to </w:t>
      </w:r>
    </w:p>
    <w:p w:rsidR="005C00C8" w:rsidRDefault="005C00C8" w:rsidP="005C00C8">
      <w:pPr>
        <w:ind w:left="720" w:firstLine="720"/>
        <w:rPr>
          <w:rFonts w:ascii="Arial" w:hAnsi="Arial" w:cs="Arial"/>
        </w:rPr>
      </w:pPr>
      <w:proofErr w:type="gramStart"/>
      <w:r>
        <w:rPr>
          <w:rFonts w:ascii="Arial" w:hAnsi="Arial" w:cs="Arial"/>
        </w:rPr>
        <w:t>be</w:t>
      </w:r>
      <w:proofErr w:type="gramEnd"/>
      <w:r>
        <w:rPr>
          <w:rFonts w:ascii="Arial" w:hAnsi="Arial" w:cs="Arial"/>
        </w:rPr>
        <w:t xml:space="preserve"> sexually active.</w:t>
      </w:r>
    </w:p>
    <w:p w:rsidR="005C00C8" w:rsidRDefault="005C00C8" w:rsidP="005C00C8">
      <w:pPr>
        <w:rPr>
          <w:rFonts w:ascii="Arial" w:hAnsi="Arial" w:cs="Arial"/>
          <w:rtl/>
        </w:rPr>
      </w:pPr>
      <w:r>
        <w:rPr>
          <w:rFonts w:ascii="Arial" w:hAnsi="Arial" w:cs="Arial"/>
        </w:rPr>
        <w:tab/>
        <w:t>Identify the three general types of contraception.</w:t>
      </w:r>
    </w:p>
    <w:p w:rsidR="005C00C8" w:rsidRDefault="005C00C8" w:rsidP="005C00C8">
      <w:pPr>
        <w:rPr>
          <w:rFonts w:ascii="Arial" w:hAnsi="Arial" w:cs="Arial"/>
          <w:b/>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Default="005C00C8" w:rsidP="005C00C8">
      <w:pPr>
        <w:ind w:left="360"/>
        <w:jc w:val="center"/>
        <w:rPr>
          <w:rFonts w:ascii="Arial" w:hAnsi="Arial" w:cs="Arial"/>
        </w:rPr>
      </w:pPr>
      <w:proofErr w:type="gramStart"/>
      <w:r w:rsidRPr="005A670C">
        <w:rPr>
          <w:rFonts w:ascii="Arial" w:hAnsi="Arial" w:cs="Arial"/>
        </w:rPr>
        <w:t>during</w:t>
      </w:r>
      <w:proofErr w:type="gramEnd"/>
      <w:r w:rsidRPr="005A670C">
        <w:rPr>
          <w:rFonts w:ascii="Arial" w:hAnsi="Arial" w:cs="Arial"/>
        </w:rPr>
        <w:t xml:space="preserve"> adulthood and late adulthood.  (Relationships)</w: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rPr>
          <w:rFonts w:ascii="Arial" w:hAnsi="Arial" w:cs="Arial"/>
        </w:rPr>
      </w:pPr>
      <w:r>
        <w:rPr>
          <w:rFonts w:ascii="Arial" w:hAnsi="Arial" w:cs="Arial"/>
          <w:b/>
          <w:noProof/>
        </w:rPr>
        <w:drawing>
          <wp:inline distT="0" distB="0" distL="0" distR="0">
            <wp:extent cx="847725" cy="762000"/>
            <wp:effectExtent l="0" t="0" r="9525" b="0"/>
            <wp:docPr id="3" name="Picture 3"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290679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85269E">
        <w:rPr>
          <w:rFonts w:ascii="Arial" w:hAnsi="Arial" w:cs="Arial"/>
        </w:rPr>
        <w:pict>
          <v:shape id="_x0000_i1045" type="#_x0000_t136" style="width:297pt;height:35.25pt" fillcolor="#36f">
            <v:shadow color="#868686"/>
            <v:textpath style="font-family:&quot;Arial Black&quot;;v-text-kern:t" trim="t" fitpath="t" string="VOCABULARY"/>
          </v:shape>
        </w:pict>
      </w:r>
    </w:p>
    <w:p w:rsidR="005C00C8" w:rsidRDefault="005C00C8" w:rsidP="005C00C8">
      <w:pPr>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6514"/>
      </w:tblGrid>
      <w:tr w:rsidR="005C00C8" w:rsidRPr="00212E59" w:rsidTr="003D743E">
        <w:trPr>
          <w:trHeight w:val="1189"/>
        </w:trPr>
        <w:tc>
          <w:tcPr>
            <w:tcW w:w="2598" w:type="dxa"/>
            <w:shd w:val="clear" w:color="auto" w:fill="auto"/>
          </w:tcPr>
          <w:p w:rsidR="005C00C8" w:rsidRPr="00212E59" w:rsidRDefault="005C00C8" w:rsidP="003D743E">
            <w:pPr>
              <w:tabs>
                <w:tab w:val="left" w:pos="6783"/>
              </w:tabs>
              <w:jc w:val="center"/>
              <w:rPr>
                <w:rFonts w:ascii="Arial" w:hAnsi="Arial" w:cs="Arial"/>
                <w:b/>
              </w:rPr>
            </w:pPr>
          </w:p>
        </w:tc>
        <w:tc>
          <w:tcPr>
            <w:tcW w:w="6514" w:type="dxa"/>
            <w:shd w:val="clear" w:color="auto" w:fill="auto"/>
          </w:tcPr>
          <w:p w:rsidR="005C00C8" w:rsidRPr="00212E59" w:rsidRDefault="005C00C8" w:rsidP="003D743E">
            <w:pPr>
              <w:tabs>
                <w:tab w:val="left" w:pos="6783"/>
              </w:tabs>
              <w:rPr>
                <w:rFonts w:ascii="Arial" w:hAnsi="Arial" w:cs="Arial"/>
              </w:rPr>
            </w:pPr>
            <w:r w:rsidRPr="00212E59">
              <w:rPr>
                <w:rFonts w:ascii="Arial" w:hAnsi="Arial" w:cs="Arial"/>
              </w:rPr>
              <w:t>The use of any accepted method to intentionally prevent pregnancy.  (birth control)</w:t>
            </w:r>
          </w:p>
          <w:p w:rsidR="005C00C8" w:rsidRPr="00212E59" w:rsidRDefault="005C00C8" w:rsidP="003D743E">
            <w:pPr>
              <w:tabs>
                <w:tab w:val="left" w:pos="6783"/>
              </w:tabs>
              <w:rPr>
                <w:rFonts w:ascii="Arial" w:hAnsi="Arial" w:cs="Arial"/>
              </w:rPr>
            </w:pPr>
          </w:p>
        </w:tc>
      </w:tr>
      <w:tr w:rsidR="005C00C8" w:rsidRPr="00212E59" w:rsidTr="003D743E">
        <w:trPr>
          <w:trHeight w:val="1189"/>
        </w:trPr>
        <w:tc>
          <w:tcPr>
            <w:tcW w:w="2598" w:type="dxa"/>
            <w:shd w:val="clear" w:color="auto" w:fill="auto"/>
          </w:tcPr>
          <w:p w:rsidR="005C00C8" w:rsidRPr="00212E59" w:rsidRDefault="005C00C8" w:rsidP="003D743E">
            <w:pPr>
              <w:tabs>
                <w:tab w:val="left" w:pos="6783"/>
              </w:tabs>
              <w:jc w:val="center"/>
              <w:rPr>
                <w:rFonts w:ascii="Arial" w:hAnsi="Arial" w:cs="Arial"/>
                <w:b/>
              </w:rPr>
            </w:pPr>
          </w:p>
        </w:tc>
        <w:tc>
          <w:tcPr>
            <w:tcW w:w="6514" w:type="dxa"/>
            <w:shd w:val="clear" w:color="auto" w:fill="auto"/>
          </w:tcPr>
          <w:p w:rsidR="005C00C8" w:rsidRPr="00212E59" w:rsidRDefault="005C00C8" w:rsidP="003D743E">
            <w:pPr>
              <w:tabs>
                <w:tab w:val="left" w:pos="6783"/>
              </w:tabs>
              <w:rPr>
                <w:rFonts w:ascii="Arial" w:hAnsi="Arial" w:cs="Arial"/>
              </w:rPr>
            </w:pPr>
            <w:r w:rsidRPr="00212E59">
              <w:rPr>
                <w:rFonts w:ascii="Arial" w:hAnsi="Arial" w:cs="Arial"/>
              </w:rPr>
              <w:t>The likelihood that using a method of contraception will prevent pregnancy.</w:t>
            </w:r>
          </w:p>
          <w:p w:rsidR="005C00C8" w:rsidRPr="00212E59" w:rsidRDefault="005C00C8" w:rsidP="003D743E">
            <w:pPr>
              <w:tabs>
                <w:tab w:val="left" w:pos="6783"/>
              </w:tabs>
              <w:rPr>
                <w:rFonts w:ascii="Arial" w:hAnsi="Arial" w:cs="Arial"/>
              </w:rPr>
            </w:pPr>
          </w:p>
        </w:tc>
      </w:tr>
      <w:tr w:rsidR="005C00C8" w:rsidRPr="00212E59" w:rsidTr="003D743E">
        <w:trPr>
          <w:trHeight w:val="1204"/>
        </w:trPr>
        <w:tc>
          <w:tcPr>
            <w:tcW w:w="2598" w:type="dxa"/>
            <w:shd w:val="clear" w:color="auto" w:fill="auto"/>
          </w:tcPr>
          <w:p w:rsidR="005C00C8" w:rsidRPr="00212E59" w:rsidRDefault="005C00C8" w:rsidP="003D743E">
            <w:pPr>
              <w:tabs>
                <w:tab w:val="left" w:pos="6783"/>
              </w:tabs>
              <w:jc w:val="center"/>
              <w:rPr>
                <w:rFonts w:ascii="Arial" w:hAnsi="Arial" w:cs="Arial"/>
                <w:b/>
              </w:rPr>
            </w:pPr>
          </w:p>
        </w:tc>
        <w:tc>
          <w:tcPr>
            <w:tcW w:w="6514" w:type="dxa"/>
            <w:shd w:val="clear" w:color="auto" w:fill="auto"/>
          </w:tcPr>
          <w:p w:rsidR="005C00C8" w:rsidRPr="00212E59" w:rsidRDefault="005C00C8" w:rsidP="003D743E">
            <w:pPr>
              <w:tabs>
                <w:tab w:val="left" w:pos="6783"/>
              </w:tabs>
              <w:rPr>
                <w:rFonts w:ascii="Arial" w:hAnsi="Arial" w:cs="Arial"/>
              </w:rPr>
            </w:pPr>
            <w:r w:rsidRPr="00212E59">
              <w:rPr>
                <w:rFonts w:ascii="Arial" w:hAnsi="Arial" w:cs="Arial"/>
              </w:rPr>
              <w:t xml:space="preserve">The percentage of women who become </w:t>
            </w:r>
            <w:proofErr w:type="gramStart"/>
            <w:r w:rsidRPr="00212E59">
              <w:rPr>
                <w:rFonts w:ascii="Arial" w:hAnsi="Arial" w:cs="Arial"/>
              </w:rPr>
              <w:t>pregnant using</w:t>
            </w:r>
            <w:proofErr w:type="gramEnd"/>
            <w:r w:rsidRPr="00212E59">
              <w:rPr>
                <w:rFonts w:ascii="Arial" w:hAnsi="Arial" w:cs="Arial"/>
              </w:rPr>
              <w:t xml:space="preserve"> a particular contraception method during one year’s time.</w:t>
            </w:r>
          </w:p>
          <w:p w:rsidR="005C00C8" w:rsidRPr="00212E59" w:rsidRDefault="005C00C8" w:rsidP="003D743E">
            <w:pPr>
              <w:tabs>
                <w:tab w:val="left" w:pos="6783"/>
              </w:tabs>
              <w:rPr>
                <w:rFonts w:ascii="Arial" w:hAnsi="Arial" w:cs="Arial"/>
              </w:rPr>
            </w:pPr>
          </w:p>
        </w:tc>
      </w:tr>
      <w:tr w:rsidR="005C00C8" w:rsidRPr="00212E59" w:rsidTr="003D743E">
        <w:trPr>
          <w:trHeight w:val="783"/>
        </w:trPr>
        <w:tc>
          <w:tcPr>
            <w:tcW w:w="2598" w:type="dxa"/>
            <w:shd w:val="clear" w:color="auto" w:fill="auto"/>
          </w:tcPr>
          <w:p w:rsidR="005C00C8" w:rsidRPr="00212E59" w:rsidRDefault="005C00C8" w:rsidP="003D743E">
            <w:pPr>
              <w:tabs>
                <w:tab w:val="left" w:pos="6783"/>
              </w:tabs>
              <w:jc w:val="center"/>
              <w:rPr>
                <w:rFonts w:ascii="Arial" w:hAnsi="Arial" w:cs="Arial"/>
                <w:b/>
              </w:rPr>
            </w:pPr>
          </w:p>
        </w:tc>
        <w:tc>
          <w:tcPr>
            <w:tcW w:w="6514" w:type="dxa"/>
            <w:shd w:val="clear" w:color="auto" w:fill="auto"/>
          </w:tcPr>
          <w:p w:rsidR="005C00C8" w:rsidRPr="00212E59" w:rsidRDefault="005C00C8" w:rsidP="003D743E">
            <w:pPr>
              <w:tabs>
                <w:tab w:val="left" w:pos="6783"/>
              </w:tabs>
              <w:rPr>
                <w:rFonts w:ascii="Arial" w:hAnsi="Arial" w:cs="Arial"/>
              </w:rPr>
            </w:pPr>
            <w:r w:rsidRPr="00212E59">
              <w:rPr>
                <w:rFonts w:ascii="Arial" w:hAnsi="Arial" w:cs="Arial"/>
              </w:rPr>
              <w:t>A chemical agent that kills sperm.</w:t>
            </w:r>
          </w:p>
          <w:p w:rsidR="005C00C8" w:rsidRPr="00212E59" w:rsidRDefault="005C00C8" w:rsidP="003D743E">
            <w:pPr>
              <w:tabs>
                <w:tab w:val="left" w:pos="6783"/>
              </w:tabs>
              <w:rPr>
                <w:rFonts w:ascii="Arial" w:hAnsi="Arial" w:cs="Arial"/>
              </w:rPr>
            </w:pPr>
          </w:p>
        </w:tc>
      </w:tr>
      <w:tr w:rsidR="005C00C8" w:rsidRPr="00212E59" w:rsidTr="003D743E">
        <w:trPr>
          <w:trHeight w:val="1219"/>
        </w:trPr>
        <w:tc>
          <w:tcPr>
            <w:tcW w:w="2598" w:type="dxa"/>
            <w:shd w:val="clear" w:color="auto" w:fill="auto"/>
          </w:tcPr>
          <w:p w:rsidR="005C00C8" w:rsidRPr="00212E59" w:rsidRDefault="005C00C8" w:rsidP="003D743E">
            <w:pPr>
              <w:tabs>
                <w:tab w:val="left" w:pos="6783"/>
              </w:tabs>
              <w:jc w:val="center"/>
              <w:rPr>
                <w:rFonts w:ascii="Arial" w:hAnsi="Arial" w:cs="Arial"/>
                <w:b/>
              </w:rPr>
            </w:pPr>
          </w:p>
        </w:tc>
        <w:tc>
          <w:tcPr>
            <w:tcW w:w="6514" w:type="dxa"/>
            <w:shd w:val="clear" w:color="auto" w:fill="auto"/>
          </w:tcPr>
          <w:p w:rsidR="005C00C8" w:rsidRPr="00212E59" w:rsidRDefault="005C00C8" w:rsidP="003D743E">
            <w:pPr>
              <w:tabs>
                <w:tab w:val="left" w:pos="6783"/>
              </w:tabs>
              <w:rPr>
                <w:rFonts w:ascii="Arial" w:hAnsi="Arial" w:cs="Arial"/>
              </w:rPr>
            </w:pPr>
            <w:r w:rsidRPr="00212E59">
              <w:rPr>
                <w:rFonts w:ascii="Arial" w:hAnsi="Arial" w:cs="Arial"/>
              </w:rPr>
              <w:t>The use of surgery or other procedure to make a person permanently incapable of reproduction.</w:t>
            </w:r>
          </w:p>
          <w:p w:rsidR="005C00C8" w:rsidRPr="00212E59" w:rsidRDefault="005C00C8" w:rsidP="003D743E">
            <w:pPr>
              <w:tabs>
                <w:tab w:val="left" w:pos="6783"/>
              </w:tabs>
              <w:rPr>
                <w:rFonts w:ascii="Arial" w:hAnsi="Arial" w:cs="Arial"/>
              </w:rPr>
            </w:pPr>
          </w:p>
        </w:tc>
      </w:tr>
    </w:tbl>
    <w:p w:rsidR="005C00C8" w:rsidRDefault="005C00C8" w:rsidP="005C00C8">
      <w:pPr>
        <w:tabs>
          <w:tab w:val="left" w:pos="6783"/>
        </w:tabs>
        <w:rPr>
          <w:rFonts w:ascii="Arial" w:hAnsi="Arial" w:cs="Arial"/>
          <w:b/>
        </w:rPr>
      </w:pPr>
    </w:p>
    <w:p w:rsidR="005C00C8" w:rsidRDefault="005C00C8" w:rsidP="005C00C8">
      <w:pPr>
        <w:tabs>
          <w:tab w:val="left" w:pos="6783"/>
        </w:tabs>
        <w:rPr>
          <w:rFonts w:ascii="Arial" w:hAnsi="Arial" w:cs="Arial"/>
          <w:b/>
        </w:rPr>
      </w:pPr>
    </w:p>
    <w:p w:rsidR="006A1C5F" w:rsidRDefault="006A1C5F">
      <w:pPr>
        <w:spacing w:after="200" w:line="276" w:lineRule="auto"/>
        <w:rPr>
          <w:rFonts w:ascii="Arial" w:hAnsi="Arial" w:cs="Arial"/>
          <w:b/>
        </w:rPr>
      </w:pPr>
      <w:r>
        <w:rPr>
          <w:rFonts w:ascii="Arial" w:hAnsi="Arial" w:cs="Arial"/>
          <w:b/>
        </w:rPr>
        <w:br w:type="page"/>
      </w:r>
    </w:p>
    <w:p w:rsidR="005C00C8" w:rsidRDefault="0085269E" w:rsidP="005C00C8">
      <w:pPr>
        <w:tabs>
          <w:tab w:val="left" w:pos="6783"/>
        </w:tabs>
        <w:jc w:val="center"/>
        <w:rPr>
          <w:rFonts w:ascii="Arial" w:hAnsi="Arial" w:cs="Arial"/>
        </w:rPr>
      </w:pPr>
      <w:r>
        <w:rPr>
          <w:rFonts w:ascii="Arial" w:hAnsi="Arial" w:cs="Arial"/>
        </w:rPr>
        <w:lastRenderedPageBreak/>
        <w:pict>
          <v:shape id="_x0000_i1046" type="#_x0000_t136" style="width:360.75pt;height:26.25pt" fillcolor="#36f">
            <v:shadow color="#868686"/>
            <v:textpath style="font-family:&quot;Arial Black&quot;;v-text-kern:t" trim="t" fitpath="t" string="CONTRACEPTION METHODS"/>
          </v:shape>
        </w:pict>
      </w:r>
      <w:r w:rsidR="005C00C8">
        <w:rPr>
          <w:rFonts w:ascii="Arial" w:hAnsi="Arial" w:cs="Arial"/>
        </w:rPr>
        <w:t>0</w:t>
      </w:r>
    </w:p>
    <w:p w:rsidR="005C00C8" w:rsidRDefault="005C00C8" w:rsidP="005C00C8">
      <w:pPr>
        <w:tabs>
          <w:tab w:val="left" w:pos="2577"/>
        </w:tabs>
      </w:pPr>
    </w:p>
    <w:p w:rsidR="005C00C8" w:rsidRDefault="005C00C8" w:rsidP="005C00C8">
      <w:pPr>
        <w:tabs>
          <w:tab w:val="left" w:pos="2577"/>
        </w:tabs>
        <w:jc w:val="center"/>
      </w:pPr>
    </w:p>
    <w:p w:rsidR="00957EC3" w:rsidRDefault="00957EC3" w:rsidP="005C00C8">
      <w:pPr>
        <w:tabs>
          <w:tab w:val="left" w:pos="2577"/>
        </w:tabs>
        <w:jc w:val="center"/>
        <w:rPr>
          <w:rFonts w:ascii="Arial" w:hAnsi="Arial" w:cs="Arial"/>
        </w:rPr>
      </w:pPr>
    </w:p>
    <w:p w:rsidR="006A1C5F" w:rsidRDefault="006A1C5F" w:rsidP="005C00C8">
      <w:pPr>
        <w:tabs>
          <w:tab w:val="left" w:pos="2577"/>
        </w:tabs>
        <w:jc w:val="center"/>
        <w:rPr>
          <w:rFonts w:ascii="Arial" w:hAnsi="Arial" w:cs="Arial"/>
        </w:rPr>
      </w:pPr>
    </w:p>
    <w:tbl>
      <w:tblPr>
        <w:tblpPr w:leftFromText="180" w:rightFromText="180" w:vertAnchor="page" w:horzAnchor="margin" w:tblpXSpec="center" w:tblpY="2341"/>
        <w:tblW w:w="10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155"/>
        <w:gridCol w:w="1801"/>
        <w:gridCol w:w="1484"/>
        <w:gridCol w:w="3967"/>
      </w:tblGrid>
      <w:tr w:rsidR="006A1C5F" w:rsidRPr="00212E59" w:rsidTr="006A1C5F">
        <w:trPr>
          <w:trHeight w:val="583"/>
        </w:trPr>
        <w:tc>
          <w:tcPr>
            <w:tcW w:w="1977" w:type="dxa"/>
            <w:shd w:val="clear" w:color="auto" w:fill="auto"/>
          </w:tcPr>
          <w:p w:rsidR="006A1C5F" w:rsidRPr="00212E59" w:rsidRDefault="006A1C5F" w:rsidP="006A1C5F">
            <w:pPr>
              <w:jc w:val="center"/>
              <w:rPr>
                <w:rFonts w:ascii="Arial" w:hAnsi="Arial" w:cs="Arial"/>
                <w:b/>
              </w:rPr>
            </w:pPr>
            <w:r w:rsidRPr="00212E59">
              <w:rPr>
                <w:rFonts w:ascii="Arial" w:hAnsi="Arial" w:cs="Arial"/>
                <w:b/>
              </w:rPr>
              <w:t>Contraceptive</w:t>
            </w:r>
          </w:p>
          <w:p w:rsidR="006A1C5F" w:rsidRPr="00212E59" w:rsidRDefault="006A1C5F" w:rsidP="006A1C5F">
            <w:pPr>
              <w:jc w:val="center"/>
              <w:rPr>
                <w:rFonts w:ascii="Arial" w:hAnsi="Arial" w:cs="Arial"/>
                <w:b/>
              </w:rPr>
            </w:pPr>
            <w:r w:rsidRPr="00212E59">
              <w:rPr>
                <w:rFonts w:ascii="Arial" w:hAnsi="Arial" w:cs="Arial"/>
                <w:b/>
              </w:rPr>
              <w:t>Methods</w:t>
            </w:r>
          </w:p>
        </w:tc>
        <w:tc>
          <w:tcPr>
            <w:tcW w:w="1155" w:type="dxa"/>
            <w:shd w:val="clear" w:color="auto" w:fill="auto"/>
          </w:tcPr>
          <w:p w:rsidR="006A1C5F" w:rsidRPr="00212E59" w:rsidRDefault="006A1C5F" w:rsidP="006A1C5F">
            <w:pPr>
              <w:jc w:val="center"/>
              <w:rPr>
                <w:rFonts w:ascii="Arial" w:hAnsi="Arial" w:cs="Arial"/>
                <w:b/>
              </w:rPr>
            </w:pPr>
            <w:r w:rsidRPr="00212E59">
              <w:rPr>
                <w:rFonts w:ascii="Arial" w:hAnsi="Arial" w:cs="Arial"/>
                <w:b/>
              </w:rPr>
              <w:t>Failure Rate</w:t>
            </w:r>
          </w:p>
        </w:tc>
        <w:tc>
          <w:tcPr>
            <w:tcW w:w="1801" w:type="dxa"/>
            <w:shd w:val="clear" w:color="auto" w:fill="auto"/>
          </w:tcPr>
          <w:p w:rsidR="006A1C5F" w:rsidRPr="00212E59" w:rsidRDefault="006A1C5F" w:rsidP="006A1C5F">
            <w:pPr>
              <w:jc w:val="center"/>
              <w:rPr>
                <w:rFonts w:ascii="Arial" w:hAnsi="Arial" w:cs="Arial"/>
                <w:b/>
              </w:rPr>
            </w:pPr>
            <w:r w:rsidRPr="00212E59">
              <w:rPr>
                <w:rFonts w:ascii="Arial" w:hAnsi="Arial" w:cs="Arial"/>
                <w:b/>
              </w:rPr>
              <w:t>Protection From STI’s</w:t>
            </w:r>
          </w:p>
        </w:tc>
        <w:tc>
          <w:tcPr>
            <w:tcW w:w="1484" w:type="dxa"/>
            <w:shd w:val="clear" w:color="auto" w:fill="auto"/>
          </w:tcPr>
          <w:p w:rsidR="006A1C5F" w:rsidRPr="00212E59" w:rsidRDefault="006A1C5F" w:rsidP="006A1C5F">
            <w:pPr>
              <w:jc w:val="center"/>
              <w:rPr>
                <w:rFonts w:ascii="Arial" w:hAnsi="Arial" w:cs="Arial"/>
                <w:b/>
              </w:rPr>
            </w:pPr>
            <w:r w:rsidRPr="00212E59">
              <w:rPr>
                <w:rFonts w:ascii="Arial" w:hAnsi="Arial" w:cs="Arial"/>
                <w:b/>
              </w:rPr>
              <w:t>Availability</w:t>
            </w:r>
          </w:p>
        </w:tc>
        <w:tc>
          <w:tcPr>
            <w:tcW w:w="3967" w:type="dxa"/>
            <w:shd w:val="clear" w:color="auto" w:fill="auto"/>
          </w:tcPr>
          <w:p w:rsidR="006A1C5F" w:rsidRPr="00212E59" w:rsidRDefault="006A1C5F" w:rsidP="006A1C5F">
            <w:pPr>
              <w:jc w:val="center"/>
              <w:rPr>
                <w:rFonts w:ascii="Arial" w:hAnsi="Arial" w:cs="Arial"/>
                <w:b/>
              </w:rPr>
            </w:pPr>
            <w:r w:rsidRPr="00212E59">
              <w:rPr>
                <w:rFonts w:ascii="Arial" w:hAnsi="Arial" w:cs="Arial"/>
                <w:b/>
              </w:rPr>
              <w:t>Proper Use</w:t>
            </w:r>
          </w:p>
        </w:tc>
      </w:tr>
      <w:tr w:rsidR="006A1C5F" w:rsidRPr="00212E59" w:rsidTr="006A1C5F">
        <w:trPr>
          <w:trHeight w:val="703"/>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Abstinence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0%</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Complete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Male Condom</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11%</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Some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Applied immediately before intercourse; used once.</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Female Condom</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21%</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Some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 xml:space="preserve">Inserted before intercourse, </w:t>
            </w:r>
          </w:p>
          <w:p w:rsidR="006A1C5F" w:rsidRPr="00212E59" w:rsidRDefault="006A1C5F" w:rsidP="006A1C5F">
            <w:pPr>
              <w:jc w:val="center"/>
              <w:rPr>
                <w:rFonts w:ascii="Arial" w:hAnsi="Arial" w:cs="Arial"/>
              </w:rPr>
            </w:pPr>
            <w:proofErr w:type="gramStart"/>
            <w:r w:rsidRPr="00212E59">
              <w:rPr>
                <w:rFonts w:ascii="Arial" w:hAnsi="Arial" w:cs="Arial"/>
              </w:rPr>
              <w:t>used</w:t>
            </w:r>
            <w:proofErr w:type="gramEnd"/>
            <w:r w:rsidRPr="00212E59">
              <w:rPr>
                <w:rFonts w:ascii="Arial" w:hAnsi="Arial" w:cs="Arial"/>
              </w:rPr>
              <w:t xml:space="preserve"> once.</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Diaphragm Plus</w:t>
            </w:r>
          </w:p>
          <w:p w:rsidR="006A1C5F" w:rsidRPr="00212E59" w:rsidRDefault="006A1C5F" w:rsidP="006A1C5F">
            <w:pPr>
              <w:jc w:val="center"/>
              <w:rPr>
                <w:rFonts w:ascii="Arial" w:hAnsi="Arial" w:cs="Arial"/>
              </w:rPr>
            </w:pPr>
            <w:r w:rsidRPr="00212E59">
              <w:rPr>
                <w:rFonts w:ascii="Arial" w:hAnsi="Arial" w:cs="Arial"/>
              </w:rPr>
              <w:t>Spermicide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17%</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Must be left in place for 6 hours after intercourse.  Can be washed and re-used.</w:t>
            </w:r>
          </w:p>
          <w:p w:rsidR="006A1C5F" w:rsidRPr="00212E59" w:rsidRDefault="006A1C5F" w:rsidP="006A1C5F">
            <w:pP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Cervical Cap Plus Spermicide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17-23%</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Proper insertion can be difficult; must be left in place for 8 hours after intercourse.  Can be washed and re-used.</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Shield Plus Spermicide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15%</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Must be left in place for 8 hours after intercourse.  Can be washed and re-used.</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Sponge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16%</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Must be left in place for 6 hours after intercourse.  Discarded after use.</w:t>
            </w:r>
          </w:p>
          <w:p w:rsidR="006A1C5F" w:rsidRPr="00212E59" w:rsidRDefault="006A1C5F" w:rsidP="006A1C5F">
            <w:pPr>
              <w:jc w:val="center"/>
              <w:rPr>
                <w:rFonts w:ascii="Arial" w:hAnsi="Arial" w:cs="Arial"/>
              </w:rPr>
            </w:pP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Spermicide Alone</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35%</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 xml:space="preserve">Varies based on type.  </w:t>
            </w:r>
          </w:p>
        </w:tc>
      </w:tr>
      <w:tr w:rsidR="006A1C5F" w:rsidRPr="00212E59" w:rsidTr="006A1C5F">
        <w:trPr>
          <w:trHeight w:val="379"/>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Combination Pill</w:t>
            </w:r>
          </w:p>
          <w:p w:rsidR="006A1C5F" w:rsidRPr="00212E59" w:rsidRDefault="006A1C5F" w:rsidP="006A1C5F">
            <w:pPr>
              <w:jc w:val="center"/>
              <w:rPr>
                <w:rFonts w:ascii="Arial" w:hAnsi="Arial" w:cs="Arial"/>
              </w:rPr>
            </w:pPr>
            <w:r w:rsidRPr="00212E59">
              <w:rPr>
                <w:rFonts w:ascii="Arial" w:hAnsi="Arial" w:cs="Arial"/>
              </w:rPr>
              <w:t>or Mini Pill</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 to 2%</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Must be taken daily.</w:t>
            </w: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Patch</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 to 2%</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p w:rsidR="006A1C5F" w:rsidRPr="00212E59" w:rsidRDefault="006A1C5F" w:rsidP="006A1C5F">
            <w:pPr>
              <w:jc w:val="center"/>
              <w:rPr>
                <w:rFonts w:ascii="Arial" w:hAnsi="Arial" w:cs="Arial"/>
              </w:rPr>
            </w:pP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New patch is applied once a week.</w:t>
            </w: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Ring</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1 to 2%</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p w:rsidR="006A1C5F" w:rsidRPr="00212E59" w:rsidRDefault="006A1C5F" w:rsidP="006A1C5F">
            <w:pPr>
              <w:jc w:val="center"/>
              <w:rPr>
                <w:rFonts w:ascii="Arial" w:hAnsi="Arial" w:cs="Arial"/>
              </w:rPr>
            </w:pP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New ring is inserted once a month.</w:t>
            </w: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Injection</w:t>
            </w: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&lt;1%</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p w:rsidR="006A1C5F" w:rsidRPr="00212E59" w:rsidRDefault="006A1C5F" w:rsidP="006A1C5F">
            <w:pPr>
              <w:jc w:val="center"/>
              <w:rPr>
                <w:rFonts w:ascii="Arial" w:hAnsi="Arial" w:cs="Arial"/>
              </w:rPr>
            </w:pP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One injection every 3 months.</w:t>
            </w:r>
          </w:p>
        </w:tc>
      </w:tr>
      <w:tr w:rsidR="006A1C5F" w:rsidRPr="00212E59" w:rsidTr="006A1C5F">
        <w:trPr>
          <w:trHeight w:val="358"/>
        </w:trPr>
        <w:tc>
          <w:tcPr>
            <w:tcW w:w="1977" w:type="dxa"/>
            <w:shd w:val="clear" w:color="auto" w:fill="auto"/>
          </w:tcPr>
          <w:p w:rsidR="006A1C5F" w:rsidRPr="00212E59" w:rsidRDefault="006A1C5F" w:rsidP="006A1C5F">
            <w:pPr>
              <w:jc w:val="center"/>
              <w:rPr>
                <w:rFonts w:ascii="Arial" w:hAnsi="Arial" w:cs="Arial"/>
              </w:rPr>
            </w:pPr>
            <w:r w:rsidRPr="00212E59">
              <w:rPr>
                <w:rFonts w:ascii="Arial" w:hAnsi="Arial" w:cs="Arial"/>
              </w:rPr>
              <w:t>Permanent Methods</w:t>
            </w:r>
          </w:p>
          <w:p w:rsidR="006A1C5F" w:rsidRPr="00212E59" w:rsidRDefault="006A1C5F" w:rsidP="006A1C5F">
            <w:pPr>
              <w:jc w:val="center"/>
              <w:rPr>
                <w:rFonts w:ascii="Arial" w:hAnsi="Arial" w:cs="Arial"/>
              </w:rPr>
            </w:pPr>
          </w:p>
          <w:p w:rsidR="006A1C5F" w:rsidRPr="00212E59" w:rsidRDefault="006A1C5F" w:rsidP="006A1C5F">
            <w:pPr>
              <w:jc w:val="center"/>
              <w:rPr>
                <w:rFonts w:ascii="Arial" w:hAnsi="Arial" w:cs="Arial"/>
              </w:rPr>
            </w:pPr>
          </w:p>
          <w:p w:rsidR="006A1C5F" w:rsidRPr="00212E59" w:rsidRDefault="006A1C5F" w:rsidP="006A1C5F">
            <w:pPr>
              <w:jc w:val="center"/>
              <w:rPr>
                <w:rFonts w:ascii="Arial" w:hAnsi="Arial" w:cs="Arial"/>
              </w:rPr>
            </w:pPr>
          </w:p>
        </w:tc>
        <w:tc>
          <w:tcPr>
            <w:tcW w:w="1155" w:type="dxa"/>
            <w:shd w:val="clear" w:color="auto" w:fill="auto"/>
          </w:tcPr>
          <w:p w:rsidR="006A1C5F" w:rsidRPr="00212E59" w:rsidRDefault="006A1C5F" w:rsidP="006A1C5F">
            <w:pPr>
              <w:jc w:val="center"/>
              <w:rPr>
                <w:rFonts w:ascii="Arial" w:hAnsi="Arial" w:cs="Arial"/>
              </w:rPr>
            </w:pPr>
            <w:r w:rsidRPr="00212E59">
              <w:rPr>
                <w:rFonts w:ascii="Arial" w:hAnsi="Arial" w:cs="Arial"/>
              </w:rPr>
              <w:t>&lt;1%</w:t>
            </w:r>
          </w:p>
        </w:tc>
        <w:tc>
          <w:tcPr>
            <w:tcW w:w="1801" w:type="dxa"/>
            <w:shd w:val="clear" w:color="auto" w:fill="auto"/>
          </w:tcPr>
          <w:p w:rsidR="006A1C5F" w:rsidRPr="00212E59" w:rsidRDefault="006A1C5F" w:rsidP="006A1C5F">
            <w:pPr>
              <w:jc w:val="center"/>
              <w:rPr>
                <w:rFonts w:ascii="Arial" w:hAnsi="Arial" w:cs="Arial"/>
              </w:rPr>
            </w:pPr>
            <w:r w:rsidRPr="00212E59">
              <w:rPr>
                <w:rFonts w:ascii="Arial" w:hAnsi="Arial" w:cs="Arial"/>
              </w:rPr>
              <w:t>None</w:t>
            </w:r>
          </w:p>
          <w:p w:rsidR="006A1C5F" w:rsidRPr="00212E59" w:rsidRDefault="006A1C5F" w:rsidP="006A1C5F">
            <w:pPr>
              <w:jc w:val="center"/>
              <w:rPr>
                <w:rFonts w:ascii="Arial" w:hAnsi="Arial" w:cs="Arial"/>
              </w:rPr>
            </w:pPr>
          </w:p>
        </w:tc>
        <w:tc>
          <w:tcPr>
            <w:tcW w:w="1484" w:type="dxa"/>
            <w:shd w:val="clear" w:color="auto" w:fill="auto"/>
          </w:tcPr>
          <w:p w:rsidR="006A1C5F" w:rsidRPr="00212E59" w:rsidRDefault="006A1C5F" w:rsidP="006A1C5F">
            <w:pPr>
              <w:jc w:val="center"/>
              <w:rPr>
                <w:rFonts w:ascii="Arial" w:hAnsi="Arial" w:cs="Arial"/>
              </w:rPr>
            </w:pPr>
          </w:p>
        </w:tc>
        <w:tc>
          <w:tcPr>
            <w:tcW w:w="3967" w:type="dxa"/>
            <w:shd w:val="clear" w:color="auto" w:fill="auto"/>
          </w:tcPr>
          <w:p w:rsidR="006A1C5F" w:rsidRPr="00212E59" w:rsidRDefault="006A1C5F" w:rsidP="006A1C5F">
            <w:pPr>
              <w:jc w:val="center"/>
              <w:rPr>
                <w:rFonts w:ascii="Arial" w:hAnsi="Arial" w:cs="Arial"/>
              </w:rPr>
            </w:pPr>
            <w:r w:rsidRPr="00212E59">
              <w:rPr>
                <w:rFonts w:ascii="Arial" w:hAnsi="Arial" w:cs="Arial"/>
              </w:rPr>
              <w:t>One-time procedure.</w:t>
            </w:r>
          </w:p>
          <w:p w:rsidR="006A1C5F" w:rsidRPr="00212E59" w:rsidRDefault="006A1C5F" w:rsidP="006A1C5F">
            <w:pPr>
              <w:jc w:val="center"/>
              <w:rPr>
                <w:rFonts w:ascii="Arial" w:hAnsi="Arial" w:cs="Arial"/>
              </w:rPr>
            </w:pPr>
            <w:r w:rsidRPr="00212E59">
              <w:rPr>
                <w:rFonts w:ascii="Arial" w:hAnsi="Arial" w:cs="Arial"/>
              </w:rPr>
              <w:t>Tubal Ligation- Female</w:t>
            </w:r>
          </w:p>
          <w:p w:rsidR="006A1C5F" w:rsidRPr="00212E59" w:rsidRDefault="006A1C5F" w:rsidP="006A1C5F">
            <w:pPr>
              <w:jc w:val="center"/>
              <w:rPr>
                <w:rFonts w:ascii="Arial" w:hAnsi="Arial" w:cs="Arial"/>
              </w:rPr>
            </w:pPr>
            <w:r w:rsidRPr="00212E59">
              <w:rPr>
                <w:rFonts w:ascii="Arial" w:hAnsi="Arial" w:cs="Arial"/>
              </w:rPr>
              <w:t>Vasectomy- Male</w:t>
            </w:r>
          </w:p>
        </w:tc>
      </w:tr>
    </w:tbl>
    <w:p w:rsidR="006A1C5F" w:rsidRDefault="006A1C5F" w:rsidP="005C00C8">
      <w:pPr>
        <w:tabs>
          <w:tab w:val="left" w:pos="2577"/>
        </w:tabs>
        <w:jc w:val="center"/>
        <w:rPr>
          <w:rFonts w:ascii="Arial" w:hAnsi="Arial" w:cs="Arial"/>
        </w:rPr>
      </w:pPr>
    </w:p>
    <w:p w:rsidR="006A1C5F" w:rsidRDefault="006A1C5F">
      <w:pPr>
        <w:spacing w:after="200" w:line="276" w:lineRule="auto"/>
        <w:rPr>
          <w:rFonts w:ascii="Arial" w:hAnsi="Arial" w:cs="Arial"/>
        </w:rPr>
      </w:pPr>
      <w:r>
        <w:rPr>
          <w:rFonts w:ascii="Arial" w:hAnsi="Arial" w:cs="Arial"/>
        </w:rPr>
        <w:br w:type="page"/>
      </w:r>
    </w:p>
    <w:p w:rsidR="006A1C5F" w:rsidRDefault="006A1C5F" w:rsidP="005C00C8">
      <w:pPr>
        <w:tabs>
          <w:tab w:val="left" w:pos="2577"/>
        </w:tabs>
        <w:jc w:val="center"/>
        <w:rPr>
          <w:rFonts w:ascii="Arial" w:hAnsi="Arial" w:cs="Arial"/>
        </w:rPr>
      </w:pPr>
    </w:p>
    <w:p w:rsidR="005C00C8" w:rsidRDefault="0085269E" w:rsidP="005C00C8">
      <w:pPr>
        <w:tabs>
          <w:tab w:val="left" w:pos="2577"/>
        </w:tabs>
        <w:jc w:val="center"/>
        <w:rPr>
          <w:rFonts w:ascii="Arial" w:hAnsi="Arial" w:cs="Arial"/>
        </w:rPr>
      </w:pPr>
      <w:r>
        <w:rPr>
          <w:rFonts w:ascii="Arial" w:hAnsi="Arial" w:cs="Arial"/>
        </w:rPr>
        <w:pict>
          <v:shape id="_x0000_i1047" type="#_x0000_t136" style="width:361.5pt;height:26.25pt" fillcolor="#36f">
            <v:shadow color="#868686"/>
            <v:textpath style="font-family:&quot;Arial Black&quot;;v-text-kern:t" trim="t" fitpath="t" string="3 Types of Contraception"/>
          </v:shape>
        </w:pict>
      </w:r>
    </w:p>
    <w:p w:rsidR="005C00C8" w:rsidRDefault="005C00C8" w:rsidP="005C00C8">
      <w:pPr>
        <w:tabs>
          <w:tab w:val="left" w:pos="2577"/>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072"/>
        <w:gridCol w:w="3072"/>
      </w:tblGrid>
      <w:tr w:rsidR="005C00C8" w:rsidTr="009A45E1">
        <w:trPr>
          <w:trHeight w:val="413"/>
        </w:trPr>
        <w:tc>
          <w:tcPr>
            <w:tcW w:w="3072" w:type="dxa"/>
            <w:shd w:val="clear" w:color="auto" w:fill="auto"/>
          </w:tcPr>
          <w:p w:rsidR="005C00C8" w:rsidRPr="00212E59" w:rsidRDefault="005C00C8" w:rsidP="003D743E">
            <w:pPr>
              <w:tabs>
                <w:tab w:val="left" w:pos="2577"/>
              </w:tabs>
              <w:jc w:val="center"/>
              <w:rPr>
                <w:rFonts w:ascii="Arial" w:hAnsi="Arial" w:cs="Arial"/>
                <w:b/>
              </w:rPr>
            </w:pPr>
          </w:p>
        </w:tc>
        <w:tc>
          <w:tcPr>
            <w:tcW w:w="3072" w:type="dxa"/>
            <w:shd w:val="clear" w:color="auto" w:fill="auto"/>
          </w:tcPr>
          <w:p w:rsidR="005C00C8" w:rsidRPr="00212E59" w:rsidRDefault="005C00C8" w:rsidP="003D743E">
            <w:pPr>
              <w:tabs>
                <w:tab w:val="left" w:pos="2577"/>
              </w:tabs>
              <w:jc w:val="center"/>
              <w:rPr>
                <w:rFonts w:ascii="Arial" w:hAnsi="Arial" w:cs="Arial"/>
                <w:b/>
              </w:rPr>
            </w:pPr>
          </w:p>
        </w:tc>
        <w:tc>
          <w:tcPr>
            <w:tcW w:w="3072" w:type="dxa"/>
            <w:shd w:val="clear" w:color="auto" w:fill="auto"/>
          </w:tcPr>
          <w:p w:rsidR="005C00C8" w:rsidRPr="00212E59" w:rsidRDefault="005C00C8" w:rsidP="003D743E">
            <w:pPr>
              <w:tabs>
                <w:tab w:val="left" w:pos="2577"/>
              </w:tabs>
              <w:jc w:val="center"/>
              <w:rPr>
                <w:rFonts w:ascii="Arial" w:hAnsi="Arial" w:cs="Arial"/>
                <w:b/>
              </w:rPr>
            </w:pPr>
          </w:p>
        </w:tc>
      </w:tr>
      <w:tr w:rsidR="005C00C8" w:rsidTr="003D743E">
        <w:tc>
          <w:tcPr>
            <w:tcW w:w="3072" w:type="dxa"/>
            <w:shd w:val="clear" w:color="auto" w:fill="auto"/>
          </w:tcPr>
          <w:p w:rsidR="005C00C8" w:rsidRPr="00212E59" w:rsidRDefault="005C00C8" w:rsidP="003D743E">
            <w:pPr>
              <w:tabs>
                <w:tab w:val="left" w:pos="2577"/>
              </w:tabs>
              <w:rPr>
                <w:rFonts w:ascii="Arial" w:hAnsi="Arial" w:cs="Arial"/>
              </w:rPr>
            </w:pPr>
            <w:r w:rsidRPr="00212E59">
              <w:rPr>
                <w:rFonts w:ascii="Arial" w:hAnsi="Arial" w:cs="Arial"/>
              </w:rPr>
              <w:t>Prevent sperm from reaching the egg.</w:t>
            </w:r>
          </w:p>
        </w:tc>
        <w:tc>
          <w:tcPr>
            <w:tcW w:w="3072" w:type="dxa"/>
            <w:shd w:val="clear" w:color="auto" w:fill="auto"/>
          </w:tcPr>
          <w:p w:rsidR="005C00C8" w:rsidRPr="00212E59" w:rsidRDefault="005C00C8" w:rsidP="003D743E">
            <w:pPr>
              <w:tabs>
                <w:tab w:val="left" w:pos="2577"/>
              </w:tabs>
              <w:rPr>
                <w:rFonts w:ascii="Arial" w:hAnsi="Arial" w:cs="Arial"/>
              </w:rPr>
            </w:pPr>
            <w:r w:rsidRPr="00212E59">
              <w:rPr>
                <w:rFonts w:ascii="Arial" w:hAnsi="Arial" w:cs="Arial"/>
              </w:rPr>
              <w:t>Hormonal methods of contraception work by preventing ovulation or inhibiting fertilization.</w:t>
            </w:r>
          </w:p>
        </w:tc>
        <w:tc>
          <w:tcPr>
            <w:tcW w:w="3072" w:type="dxa"/>
            <w:shd w:val="clear" w:color="auto" w:fill="auto"/>
          </w:tcPr>
          <w:p w:rsidR="005C00C8" w:rsidRPr="00212E59" w:rsidRDefault="005C00C8" w:rsidP="003D743E">
            <w:pPr>
              <w:tabs>
                <w:tab w:val="left" w:pos="2577"/>
              </w:tabs>
              <w:rPr>
                <w:rFonts w:ascii="Arial" w:hAnsi="Arial" w:cs="Arial"/>
              </w:rPr>
            </w:pPr>
            <w:r w:rsidRPr="00212E59">
              <w:rPr>
                <w:rFonts w:ascii="Arial" w:hAnsi="Arial" w:cs="Arial"/>
              </w:rPr>
              <w:t>Should only be used for people who are sure that they do not any children or do not want more children.</w:t>
            </w:r>
          </w:p>
        </w:tc>
      </w:tr>
      <w:tr w:rsidR="005C00C8" w:rsidTr="003D743E">
        <w:trPr>
          <w:trHeight w:val="2438"/>
        </w:trPr>
        <w:tc>
          <w:tcPr>
            <w:tcW w:w="3072" w:type="dxa"/>
            <w:shd w:val="clear" w:color="auto" w:fill="auto"/>
          </w:tcPr>
          <w:p w:rsidR="005C00C8" w:rsidRPr="00212E59" w:rsidRDefault="005C00C8" w:rsidP="003D743E">
            <w:pPr>
              <w:rPr>
                <w:rFonts w:ascii="Arial" w:hAnsi="Arial" w:cs="Arial"/>
              </w:rPr>
            </w:pPr>
            <w:r w:rsidRPr="00212E59">
              <w:rPr>
                <w:rFonts w:ascii="Arial" w:hAnsi="Arial" w:cs="Arial"/>
              </w:rPr>
              <w:t>Male condom, female condom, diaphragm, cervical cap, shield, sponge, spermicides</w:t>
            </w:r>
          </w:p>
          <w:p w:rsidR="005C00C8" w:rsidRPr="00212E59" w:rsidRDefault="005C00C8" w:rsidP="003D743E">
            <w:pPr>
              <w:tabs>
                <w:tab w:val="left" w:pos="2577"/>
              </w:tabs>
              <w:rPr>
                <w:rFonts w:ascii="Arial" w:hAnsi="Arial" w:cs="Arial"/>
              </w:rPr>
            </w:pPr>
          </w:p>
        </w:tc>
        <w:tc>
          <w:tcPr>
            <w:tcW w:w="3072" w:type="dxa"/>
            <w:shd w:val="clear" w:color="auto" w:fill="auto"/>
          </w:tcPr>
          <w:p w:rsidR="005C00C8" w:rsidRPr="00212E59" w:rsidRDefault="005C00C8" w:rsidP="003D743E">
            <w:pPr>
              <w:tabs>
                <w:tab w:val="left" w:pos="2577"/>
              </w:tabs>
              <w:rPr>
                <w:rFonts w:ascii="Arial" w:hAnsi="Arial" w:cs="Arial"/>
              </w:rPr>
            </w:pPr>
            <w:r w:rsidRPr="00212E59">
              <w:rPr>
                <w:rFonts w:ascii="Arial" w:hAnsi="Arial" w:cs="Arial"/>
              </w:rPr>
              <w:t>Oral contraptions, the patch, the pill, rings, and injections</w:t>
            </w:r>
          </w:p>
        </w:tc>
        <w:tc>
          <w:tcPr>
            <w:tcW w:w="3072" w:type="dxa"/>
            <w:shd w:val="clear" w:color="auto" w:fill="auto"/>
          </w:tcPr>
          <w:p w:rsidR="005C00C8" w:rsidRPr="00212E59" w:rsidRDefault="005C00C8" w:rsidP="003D743E">
            <w:pPr>
              <w:tabs>
                <w:tab w:val="left" w:pos="2577"/>
              </w:tabs>
              <w:rPr>
                <w:rFonts w:ascii="Arial" w:hAnsi="Arial" w:cs="Arial"/>
              </w:rPr>
            </w:pPr>
            <w:r w:rsidRPr="00212E59">
              <w:rPr>
                <w:rFonts w:ascii="Arial" w:hAnsi="Arial" w:cs="Arial"/>
              </w:rPr>
              <w:t>Vasectomy, tubal ligation, and sterilization implant.</w:t>
            </w:r>
          </w:p>
        </w:tc>
      </w:tr>
    </w:tbl>
    <w:p w:rsidR="005C00C8" w:rsidRDefault="005C00C8" w:rsidP="005C00C8">
      <w:pPr>
        <w:tabs>
          <w:tab w:val="left" w:pos="2577"/>
        </w:tabs>
        <w:jc w:val="center"/>
      </w:pPr>
    </w:p>
    <w:p w:rsidR="005C00C8" w:rsidRDefault="005C00C8" w:rsidP="005C00C8">
      <w:pPr>
        <w:tabs>
          <w:tab w:val="left" w:pos="2577"/>
        </w:tabs>
        <w:jc w:val="center"/>
      </w:pPr>
    </w:p>
    <w:p w:rsidR="005C00C8" w:rsidRDefault="005C00C8" w:rsidP="005C00C8">
      <w:pPr>
        <w:tabs>
          <w:tab w:val="left" w:pos="2577"/>
        </w:tabs>
        <w:jc w:val="center"/>
      </w:pPr>
    </w:p>
    <w:p w:rsidR="005C00C8" w:rsidRDefault="0085269E" w:rsidP="005C00C8">
      <w:pPr>
        <w:tabs>
          <w:tab w:val="left" w:pos="2577"/>
        </w:tabs>
        <w:jc w:val="center"/>
        <w:rPr>
          <w:rFonts w:ascii="Arial" w:hAnsi="Arial" w:cs="Arial"/>
        </w:rPr>
      </w:pPr>
      <w:r>
        <w:rPr>
          <w:rFonts w:ascii="Arial" w:hAnsi="Arial" w:cs="Arial"/>
        </w:rPr>
        <w:pict>
          <v:shape id="_x0000_i1048" type="#_x0000_t136" style="width:360.75pt;height:26.25pt" fillcolor="#36f">
            <v:shadow color="#868686"/>
            <v:textpath style="font-family:&quot;Arial Black&quot;;v-text-kern:t" trim="t" fitpath="t" string="UNRELIABLE METHODS"/>
          </v:shape>
        </w:pict>
      </w:r>
    </w:p>
    <w:p w:rsidR="005C00C8" w:rsidRDefault="005C00C8" w:rsidP="005C00C8">
      <w:pPr>
        <w:tabs>
          <w:tab w:val="left" w:pos="2577"/>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588"/>
      </w:tblGrid>
      <w:tr w:rsidR="005C00C8" w:rsidRPr="00212E59" w:rsidTr="003D743E">
        <w:tc>
          <w:tcPr>
            <w:tcW w:w="2628" w:type="dxa"/>
            <w:shd w:val="clear" w:color="auto" w:fill="auto"/>
          </w:tcPr>
          <w:p w:rsidR="005C00C8" w:rsidRPr="00212E59" w:rsidRDefault="005C00C8" w:rsidP="003D743E">
            <w:pPr>
              <w:tabs>
                <w:tab w:val="left" w:pos="2577"/>
              </w:tabs>
              <w:jc w:val="center"/>
              <w:rPr>
                <w:rFonts w:ascii="Arial" w:hAnsi="Arial" w:cs="Arial"/>
                <w:b/>
              </w:rPr>
            </w:pPr>
            <w:r w:rsidRPr="00212E59">
              <w:rPr>
                <w:rFonts w:ascii="Arial" w:hAnsi="Arial" w:cs="Arial"/>
                <w:b/>
              </w:rPr>
              <w:t>Periodic Abstinence</w:t>
            </w:r>
          </w:p>
        </w:tc>
        <w:tc>
          <w:tcPr>
            <w:tcW w:w="6588" w:type="dxa"/>
            <w:shd w:val="clear" w:color="auto" w:fill="auto"/>
          </w:tcPr>
          <w:p w:rsidR="005C00C8" w:rsidRDefault="005C00C8" w:rsidP="003D743E">
            <w:pPr>
              <w:tabs>
                <w:tab w:val="left" w:pos="2577"/>
              </w:tabs>
              <w:rPr>
                <w:rFonts w:ascii="Arial" w:hAnsi="Arial" w:cs="Arial"/>
              </w:rPr>
            </w:pPr>
          </w:p>
          <w:p w:rsidR="009A45E1" w:rsidRDefault="009A45E1" w:rsidP="003D743E">
            <w:pPr>
              <w:tabs>
                <w:tab w:val="left" w:pos="2577"/>
              </w:tabs>
              <w:rPr>
                <w:rFonts w:ascii="Arial" w:hAnsi="Arial" w:cs="Arial"/>
              </w:rPr>
            </w:pPr>
          </w:p>
          <w:p w:rsidR="009A45E1" w:rsidRPr="00212E59" w:rsidRDefault="009A45E1" w:rsidP="003D743E">
            <w:pPr>
              <w:tabs>
                <w:tab w:val="left" w:pos="2577"/>
              </w:tabs>
              <w:rPr>
                <w:rFonts w:ascii="Arial" w:hAnsi="Arial" w:cs="Arial"/>
              </w:rPr>
            </w:pPr>
          </w:p>
        </w:tc>
      </w:tr>
      <w:tr w:rsidR="005C00C8" w:rsidRPr="00212E59" w:rsidTr="003D743E">
        <w:tc>
          <w:tcPr>
            <w:tcW w:w="2628" w:type="dxa"/>
            <w:shd w:val="clear" w:color="auto" w:fill="auto"/>
          </w:tcPr>
          <w:p w:rsidR="005C00C8" w:rsidRPr="00212E59" w:rsidRDefault="005C00C8" w:rsidP="003D743E">
            <w:pPr>
              <w:tabs>
                <w:tab w:val="left" w:pos="2577"/>
              </w:tabs>
              <w:jc w:val="center"/>
              <w:rPr>
                <w:rFonts w:ascii="Arial" w:hAnsi="Arial" w:cs="Arial"/>
                <w:b/>
              </w:rPr>
            </w:pPr>
            <w:r w:rsidRPr="00212E59">
              <w:rPr>
                <w:rFonts w:ascii="Arial" w:hAnsi="Arial" w:cs="Arial"/>
                <w:b/>
              </w:rPr>
              <w:t>Withdrawal</w:t>
            </w:r>
          </w:p>
        </w:tc>
        <w:tc>
          <w:tcPr>
            <w:tcW w:w="6588" w:type="dxa"/>
            <w:shd w:val="clear" w:color="auto" w:fill="auto"/>
          </w:tcPr>
          <w:p w:rsidR="005C00C8" w:rsidRDefault="005C00C8" w:rsidP="003D743E">
            <w:pPr>
              <w:tabs>
                <w:tab w:val="left" w:pos="2577"/>
              </w:tabs>
              <w:rPr>
                <w:rFonts w:ascii="Arial" w:hAnsi="Arial" w:cs="Arial"/>
              </w:rPr>
            </w:pPr>
          </w:p>
          <w:p w:rsidR="009A45E1" w:rsidRDefault="009A45E1" w:rsidP="003D743E">
            <w:pPr>
              <w:tabs>
                <w:tab w:val="left" w:pos="2577"/>
              </w:tabs>
              <w:rPr>
                <w:rFonts w:ascii="Arial" w:hAnsi="Arial" w:cs="Arial"/>
              </w:rPr>
            </w:pPr>
          </w:p>
          <w:p w:rsidR="009A45E1" w:rsidRPr="00212E59" w:rsidRDefault="009A45E1" w:rsidP="003D743E">
            <w:pPr>
              <w:tabs>
                <w:tab w:val="left" w:pos="2577"/>
              </w:tabs>
              <w:rPr>
                <w:rFonts w:ascii="Arial" w:hAnsi="Arial" w:cs="Arial"/>
              </w:rPr>
            </w:pPr>
          </w:p>
        </w:tc>
      </w:tr>
    </w:tbl>
    <w:p w:rsidR="005C00C8" w:rsidRDefault="005C00C8" w:rsidP="005C00C8">
      <w:pPr>
        <w:tabs>
          <w:tab w:val="left" w:pos="2577"/>
        </w:tabs>
        <w:jc w:val="center"/>
        <w:rPr>
          <w:rFonts w:ascii="Arial" w:hAnsi="Arial" w:cs="Arial"/>
        </w:rPr>
      </w:pPr>
    </w:p>
    <w:p w:rsidR="005C00C8" w:rsidRDefault="005C00C8" w:rsidP="005C00C8">
      <w:pPr>
        <w:tabs>
          <w:tab w:val="left" w:pos="2577"/>
        </w:tabs>
        <w:jc w:val="center"/>
        <w:rPr>
          <w:rFonts w:ascii="Arial" w:hAnsi="Arial" w:cs="Arial"/>
        </w:rPr>
      </w:pPr>
    </w:p>
    <w:p w:rsidR="005C00C8" w:rsidRDefault="005C00C8" w:rsidP="005C00C8">
      <w:pPr>
        <w:tabs>
          <w:tab w:val="left" w:pos="2577"/>
        </w:tabs>
        <w:jc w:val="center"/>
        <w:rPr>
          <w:rFonts w:ascii="Arial" w:hAnsi="Arial" w:cs="Arial"/>
        </w:rPr>
      </w:pPr>
    </w:p>
    <w:p w:rsidR="005C00C8" w:rsidRDefault="0085269E" w:rsidP="005C00C8">
      <w:pPr>
        <w:tabs>
          <w:tab w:val="left" w:pos="2577"/>
        </w:tabs>
        <w:jc w:val="center"/>
        <w:rPr>
          <w:rFonts w:ascii="Arial" w:hAnsi="Arial" w:cs="Arial"/>
        </w:rPr>
      </w:pPr>
      <w:r>
        <w:rPr>
          <w:rFonts w:ascii="Arial" w:hAnsi="Arial" w:cs="Arial"/>
        </w:rPr>
        <w:pict>
          <v:shape id="_x0000_i1049" type="#_x0000_t136" style="width:360.75pt;height:26.25pt" fillcolor="#36f">
            <v:shadow color="#868686"/>
            <v:textpath style="font-family:&quot;Arial Black&quot;;v-text-kern:t" trim="t" fitpath="t" string="SCALE OF EFFECTIVENESS"/>
          </v:shape>
        </w:pict>
      </w:r>
    </w:p>
    <w:p w:rsidR="005C00C8" w:rsidRDefault="005C00C8" w:rsidP="005C00C8">
      <w:pPr>
        <w:tabs>
          <w:tab w:val="left" w:pos="2577"/>
        </w:tabs>
        <w:jc w:val="center"/>
        <w:rPr>
          <w:rFonts w:ascii="Arial" w:hAnsi="Arial" w:cs="Arial"/>
        </w:rPr>
      </w:pPr>
    </w:p>
    <w:p w:rsidR="005C00C8" w:rsidRDefault="005C00C8" w:rsidP="005C00C8">
      <w:pPr>
        <w:tabs>
          <w:tab w:val="left" w:pos="2577"/>
        </w:tabs>
        <w:jc w:val="center"/>
        <w:rPr>
          <w:rFonts w:ascii="Arial" w:hAnsi="Arial" w:cs="Arial"/>
          <w:b/>
        </w:rPr>
      </w:pPr>
      <w:r>
        <w:rPr>
          <w:rFonts w:ascii="Arial" w:hAnsi="Arial" w:cs="Arial"/>
          <w:b/>
        </w:rPr>
        <w:t>On the scale below, show the following contraception methods, comparing their total effectiveness against preventing pregnancy.</w:t>
      </w:r>
    </w:p>
    <w:p w:rsidR="005C00C8" w:rsidRDefault="005C00C8" w:rsidP="005C00C8">
      <w:pPr>
        <w:tabs>
          <w:tab w:val="left" w:pos="2577"/>
        </w:tabs>
        <w:jc w:val="center"/>
        <w:rPr>
          <w:rFonts w:ascii="Arial" w:hAnsi="Arial" w:cs="Arial"/>
          <w:b/>
        </w:rPr>
      </w:pPr>
      <w:r>
        <w:rPr>
          <w:rFonts w:ascii="Arial" w:hAnsi="Arial" w:cs="Arial"/>
          <w:noProof/>
        </w:rPr>
        <mc:AlternateContent>
          <mc:Choice Requires="wps">
            <w:drawing>
              <wp:anchor distT="0" distB="0" distL="114300" distR="114300" simplePos="0" relativeHeight="251660288" behindDoc="1" locked="0" layoutInCell="1" allowOverlap="1">
                <wp:simplePos x="0" y="0"/>
                <wp:positionH relativeFrom="column">
                  <wp:posOffset>-114300</wp:posOffset>
                </wp:positionH>
                <wp:positionV relativeFrom="paragraph">
                  <wp:posOffset>78740</wp:posOffset>
                </wp:positionV>
                <wp:extent cx="5600700" cy="571500"/>
                <wp:effectExtent l="9525" t="12700" r="9525" b="63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pt;margin-top:6.2pt;width:441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"/>
            </w:pict>
          </mc:Fallback>
        </mc:AlternateContent>
      </w:r>
    </w:p>
    <w:p w:rsidR="005C00C8" w:rsidRDefault="005C00C8" w:rsidP="005C00C8">
      <w:pPr>
        <w:tabs>
          <w:tab w:val="left" w:pos="2577"/>
        </w:tabs>
        <w:rPr>
          <w:rFonts w:ascii="Arial" w:hAnsi="Arial" w:cs="Arial"/>
        </w:rPr>
      </w:pPr>
      <w:r>
        <w:rPr>
          <w:rFonts w:ascii="Arial" w:hAnsi="Arial" w:cs="Arial"/>
        </w:rPr>
        <w:t>Birth Control Pill</w:t>
      </w:r>
      <w:r>
        <w:rPr>
          <w:rFonts w:ascii="Arial" w:hAnsi="Arial" w:cs="Arial"/>
        </w:rPr>
        <w:tab/>
        <w:t>Male Condom</w:t>
      </w:r>
      <w:r>
        <w:rPr>
          <w:rFonts w:ascii="Arial" w:hAnsi="Arial" w:cs="Arial"/>
        </w:rPr>
        <w:tab/>
      </w:r>
      <w:r>
        <w:rPr>
          <w:rFonts w:ascii="Arial" w:hAnsi="Arial" w:cs="Arial"/>
        </w:rPr>
        <w:tab/>
        <w:t>Sterilization</w:t>
      </w:r>
      <w:r>
        <w:rPr>
          <w:rFonts w:ascii="Arial" w:hAnsi="Arial" w:cs="Arial"/>
        </w:rPr>
        <w:tab/>
      </w:r>
      <w:r>
        <w:rPr>
          <w:rFonts w:ascii="Arial" w:hAnsi="Arial" w:cs="Arial"/>
        </w:rPr>
        <w:tab/>
        <w:t>Withdrawal</w:t>
      </w:r>
    </w:p>
    <w:p w:rsidR="005C00C8" w:rsidRDefault="005C00C8" w:rsidP="005C00C8">
      <w:pPr>
        <w:tabs>
          <w:tab w:val="left" w:pos="2577"/>
        </w:tabs>
        <w:rPr>
          <w:rFonts w:ascii="Arial" w:hAnsi="Arial" w:cs="Arial"/>
          <w:b/>
        </w:rPr>
      </w:pPr>
      <w:r>
        <w:rPr>
          <w:rFonts w:ascii="Arial" w:hAnsi="Arial" w:cs="Arial"/>
        </w:rPr>
        <w:t>Diaphragm</w:t>
      </w:r>
      <w:r>
        <w:rPr>
          <w:rFonts w:ascii="Arial" w:hAnsi="Arial" w:cs="Arial"/>
        </w:rPr>
        <w:tab/>
        <w:t>Female Condom</w:t>
      </w:r>
      <w:r>
        <w:rPr>
          <w:rFonts w:ascii="Arial" w:hAnsi="Arial" w:cs="Arial"/>
        </w:rPr>
        <w:tab/>
        <w:t>Injections</w:t>
      </w:r>
      <w:r>
        <w:rPr>
          <w:rFonts w:ascii="Arial" w:hAnsi="Arial" w:cs="Arial"/>
        </w:rPr>
        <w:tab/>
      </w:r>
      <w:r>
        <w:rPr>
          <w:rFonts w:ascii="Arial" w:hAnsi="Arial" w:cs="Arial"/>
        </w:rPr>
        <w:tab/>
        <w:t>Abstinence</w:t>
      </w:r>
    </w:p>
    <w:p w:rsidR="005C00C8" w:rsidRDefault="005C00C8" w:rsidP="005C00C8">
      <w:pPr>
        <w:tabs>
          <w:tab w:val="left" w:pos="2577"/>
        </w:tabs>
        <w:jc w:val="center"/>
        <w:rPr>
          <w:rFonts w:ascii="Arial" w:hAnsi="Arial" w:cs="Arial"/>
          <w:b/>
        </w:rPr>
      </w:pPr>
    </w:p>
    <w:p w:rsidR="005C00C8" w:rsidRDefault="005C00C8" w:rsidP="005C00C8">
      <w:pPr>
        <w:tabs>
          <w:tab w:val="left" w:pos="2577"/>
        </w:tabs>
        <w:jc w:val="center"/>
        <w:rPr>
          <w:rFonts w:ascii="Arial" w:hAnsi="Arial" w:cs="Arial"/>
          <w:b/>
        </w:rPr>
      </w:pPr>
    </w:p>
    <w:p w:rsidR="005C00C8" w:rsidRDefault="005C00C8" w:rsidP="005C00C8">
      <w:pPr>
        <w:pBdr>
          <w:bottom w:val="single" w:sz="12" w:space="1" w:color="auto"/>
        </w:pBdr>
        <w:tabs>
          <w:tab w:val="left" w:pos="2577"/>
        </w:tabs>
        <w:jc w:val="center"/>
        <w:rPr>
          <w:rFonts w:ascii="Arial" w:hAnsi="Arial" w:cs="Arial"/>
          <w:b/>
        </w:rPr>
      </w:pPr>
    </w:p>
    <w:p w:rsidR="005C00C8" w:rsidRDefault="005C00C8" w:rsidP="005C00C8">
      <w:pPr>
        <w:tabs>
          <w:tab w:val="left" w:pos="2577"/>
        </w:tabs>
        <w:rPr>
          <w:rFonts w:ascii="Arial" w:hAnsi="Arial" w:cs="Arial"/>
          <w:b/>
        </w:rPr>
      </w:pPr>
      <w:r>
        <w:rPr>
          <w:rFonts w:ascii="Arial" w:hAnsi="Arial" w:cs="Arial"/>
          <w:b/>
        </w:rPr>
        <w:t>100%                                                                                                                        0%</w:t>
      </w:r>
    </w:p>
    <w:p w:rsidR="005C00C8" w:rsidRDefault="005C00C8" w:rsidP="005C00C8">
      <w:pPr>
        <w:tabs>
          <w:tab w:val="left" w:pos="2577"/>
        </w:tabs>
        <w:rPr>
          <w:rFonts w:ascii="Arial" w:hAnsi="Arial" w:cs="Arial"/>
        </w:rPr>
      </w:pPr>
    </w:p>
    <w:p w:rsidR="005C00C8" w:rsidRDefault="005C00C8" w:rsidP="005C00C8">
      <w:pPr>
        <w:tabs>
          <w:tab w:val="left" w:pos="2577"/>
        </w:tabs>
        <w:rPr>
          <w:rFonts w:ascii="Arial" w:hAnsi="Arial" w:cs="Arial"/>
        </w:rPr>
      </w:pPr>
    </w:p>
    <w:p w:rsidR="009A45E1" w:rsidRDefault="009A45E1">
      <w:pPr>
        <w:spacing w:after="200" w:line="276" w:lineRule="auto"/>
        <w:rPr>
          <w:rFonts w:ascii="Arial" w:hAnsi="Arial" w:cs="Arial"/>
        </w:rPr>
      </w:pPr>
      <w:r>
        <w:rPr>
          <w:rFonts w:ascii="Arial" w:hAnsi="Arial" w:cs="Arial"/>
        </w:rPr>
        <w:br w:type="page"/>
      </w:r>
    </w:p>
    <w:p w:rsidR="005C00C8" w:rsidRDefault="005C00C8" w:rsidP="005C00C8">
      <w:pPr>
        <w:tabs>
          <w:tab w:val="left" w:pos="2577"/>
        </w:tabs>
        <w:rPr>
          <w:rFonts w:ascii="Arial" w:hAnsi="Arial" w:cs="Arial"/>
        </w:rPr>
      </w:pPr>
    </w:p>
    <w:p w:rsidR="000D47A1" w:rsidRDefault="000D47A1" w:rsidP="005C00C8">
      <w:pPr>
        <w:jc w:val="center"/>
        <w:rPr>
          <w:rFonts w:ascii="Arial" w:hAnsi="Arial" w:cs="Arial"/>
        </w:rPr>
      </w:pPr>
    </w:p>
    <w:p w:rsidR="000D47A1" w:rsidRDefault="000D47A1" w:rsidP="005C00C8">
      <w:pPr>
        <w:jc w:val="center"/>
        <w:rPr>
          <w:rFonts w:ascii="Arial" w:hAnsi="Arial" w:cs="Arial"/>
        </w:rPr>
      </w:pPr>
    </w:p>
    <w:p w:rsidR="005C00C8" w:rsidRDefault="0085269E" w:rsidP="005C00C8">
      <w:pPr>
        <w:jc w:val="center"/>
        <w:rPr>
          <w:rFonts w:ascii="Arial" w:hAnsi="Arial" w:cs="Arial"/>
        </w:rPr>
      </w:pPr>
      <w:r>
        <w:rPr>
          <w:rFonts w:ascii="Arial" w:hAnsi="Arial" w:cs="Arial"/>
        </w:rPr>
        <w:pict>
          <v:shape id="_x0000_i1052" type="#_x0000_t136" style="width:270.75pt;height:35.25pt" fillcolor="#36f">
            <v:shadow color="#868686"/>
            <v:textpath style="font-family:&quot;Arial Black&quot;;v-text-kern:t" trim="t" fitpath="t" string="LESSON 10"/>
          </v:shape>
        </w:pict>
      </w:r>
    </w:p>
    <w:p w:rsidR="005C00C8" w:rsidRDefault="005C00C8" w:rsidP="005C00C8">
      <w:pPr>
        <w:jc w:val="center"/>
        <w:rPr>
          <w:rFonts w:ascii="Arial" w:hAnsi="Arial" w:cs="Arial"/>
        </w:rPr>
      </w:pPr>
    </w:p>
    <w:p w:rsidR="005C00C8" w:rsidRDefault="005C00C8" w:rsidP="005C00C8">
      <w:pPr>
        <w:jc w:val="center"/>
        <w:rPr>
          <w:rFonts w:ascii="Arial" w:hAnsi="Arial" w:cs="Arial"/>
          <w:b/>
        </w:rPr>
      </w:pPr>
      <w:r>
        <w:rPr>
          <w:rFonts w:ascii="Arial" w:hAnsi="Arial" w:cs="Arial"/>
          <w:b/>
        </w:rPr>
        <w:t>SEXUALLY TRANSMITTED INFECTIONS</w:t>
      </w:r>
    </w:p>
    <w:p w:rsidR="005C00C8" w:rsidRDefault="005C00C8" w:rsidP="005C00C8">
      <w:pPr>
        <w:jc w:val="center"/>
        <w:rPr>
          <w:rFonts w:ascii="Arial" w:hAnsi="Arial" w:cs="Arial"/>
          <w:b/>
        </w:rPr>
      </w:pPr>
    </w:p>
    <w:p w:rsidR="005C00C8" w:rsidRDefault="005C00C8" w:rsidP="005C00C8">
      <w:pPr>
        <w:rPr>
          <w:rFonts w:ascii="Arial" w:hAnsi="Arial" w:cs="Arial"/>
          <w:b/>
          <w:u w:val="single"/>
        </w:rPr>
      </w:pPr>
      <w:r>
        <w:rPr>
          <w:rFonts w:ascii="Arial" w:hAnsi="Arial" w:cs="Arial"/>
          <w:b/>
          <w:u w:val="single"/>
        </w:rPr>
        <w:t>TODAY’S GOALS:</w:t>
      </w:r>
    </w:p>
    <w:p w:rsidR="005C00C8" w:rsidRDefault="005C00C8" w:rsidP="00957EC3">
      <w:pPr>
        <w:rPr>
          <w:rFonts w:ascii="Arial" w:hAnsi="Arial" w:cs="Arial"/>
          <w:rtl/>
        </w:rPr>
      </w:pPr>
      <w:r>
        <w:rPr>
          <w:rFonts w:ascii="Arial" w:hAnsi="Arial" w:cs="Arial"/>
        </w:rPr>
        <w:t>Identify the best way to avoid sexually transmitt</w:t>
      </w:r>
      <w:r w:rsidR="00957EC3">
        <w:rPr>
          <w:rFonts w:ascii="Arial" w:hAnsi="Arial" w:cs="Arial"/>
        </w:rPr>
        <w:t xml:space="preserve">ed infections during the teen </w:t>
      </w:r>
      <w:r>
        <w:rPr>
          <w:rFonts w:ascii="Arial" w:hAnsi="Arial" w:cs="Arial"/>
        </w:rPr>
        <w:t>years.</w:t>
      </w:r>
    </w:p>
    <w:p w:rsidR="005C00C8" w:rsidRDefault="005C00C8" w:rsidP="005C00C8">
      <w:pPr>
        <w:rPr>
          <w:rFonts w:ascii="Arial" w:hAnsi="Arial" w:cs="Arial"/>
        </w:rPr>
      </w:pPr>
      <w:r>
        <w:rPr>
          <w:rFonts w:ascii="Arial" w:hAnsi="Arial" w:cs="Arial"/>
        </w:rPr>
        <w:t>Identify three of the most common STI’s including their symptoms and treatments.</w:t>
      </w:r>
    </w:p>
    <w:p w:rsidR="005C00C8" w:rsidRDefault="005C00C8" w:rsidP="005C00C8">
      <w:pPr>
        <w:rPr>
          <w:rFonts w:ascii="Arial" w:hAnsi="Arial" w:cs="Arial"/>
        </w:rPr>
      </w:pPr>
      <w:r>
        <w:rPr>
          <w:rFonts w:ascii="Arial" w:hAnsi="Arial" w:cs="Arial"/>
        </w:rPr>
        <w:t>List four other STI’s and describe their symptoms.</w:t>
      </w:r>
    </w:p>
    <w:p w:rsidR="005C00C8" w:rsidRDefault="005C00C8" w:rsidP="005C00C8">
      <w:pPr>
        <w:rPr>
          <w:rFonts w:ascii="Arial" w:hAnsi="Arial" w:cs="Arial"/>
        </w:rPr>
      </w:pPr>
      <w:r>
        <w:rPr>
          <w:rFonts w:ascii="Arial" w:hAnsi="Arial" w:cs="Arial"/>
        </w:rPr>
        <w:t>Know when a person should seek treatment for an STI.</w:t>
      </w:r>
    </w:p>
    <w:p w:rsidR="005C00C8" w:rsidRPr="005B5D7E" w:rsidRDefault="005C00C8" w:rsidP="005C00C8">
      <w:pPr>
        <w:rPr>
          <w:rFonts w:ascii="Arial" w:hAnsi="Arial" w:cs="Arial"/>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Default="005C00C8" w:rsidP="005C00C8">
      <w:pPr>
        <w:ind w:left="360"/>
        <w:jc w:val="center"/>
        <w:rPr>
          <w:rFonts w:ascii="Arial" w:hAnsi="Arial" w:cs="Arial"/>
        </w:rPr>
      </w:pPr>
      <w:proofErr w:type="gramStart"/>
      <w:r w:rsidRPr="005A670C">
        <w:rPr>
          <w:rFonts w:ascii="Arial" w:hAnsi="Arial" w:cs="Arial"/>
        </w:rPr>
        <w:t>during</w:t>
      </w:r>
      <w:proofErr w:type="gramEnd"/>
      <w:r w:rsidRPr="005A670C">
        <w:rPr>
          <w:rFonts w:ascii="Arial" w:hAnsi="Arial" w:cs="Arial"/>
        </w:rPr>
        <w:t xml:space="preserve"> adulthood and late adulthood.  (Relationships)</w: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tabs>
          <w:tab w:val="left" w:pos="2577"/>
        </w:tabs>
        <w:jc w:val="center"/>
        <w:rPr>
          <w:rFonts w:ascii="Arial" w:hAnsi="Arial" w:cs="Arial"/>
        </w:rPr>
      </w:pPr>
      <w:r>
        <w:rPr>
          <w:rFonts w:ascii="Arial" w:hAnsi="Arial" w:cs="Arial"/>
          <w:b/>
          <w:noProof/>
        </w:rPr>
        <w:drawing>
          <wp:inline distT="0" distB="0" distL="0" distR="0">
            <wp:extent cx="847725" cy="762000"/>
            <wp:effectExtent l="0" t="0" r="9525" b="0"/>
            <wp:docPr id="2" name="Picture 2"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j0290679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85269E">
        <w:rPr>
          <w:rFonts w:ascii="Arial" w:hAnsi="Arial" w:cs="Arial"/>
        </w:rPr>
        <w:pict>
          <v:shape id="_x0000_i1053" type="#_x0000_t136" style="width:296.25pt;height:35.25pt" fillcolor="#36f">
            <v:shadow color="#868686"/>
            <v:textpath style="font-family:&quot;Arial Black&quot;;v-text-kern:t" trim="t" fitpath="t" string="INSTANT ACTIVITY"/>
          </v:shape>
        </w:pict>
      </w:r>
    </w:p>
    <w:p w:rsidR="005C00C8" w:rsidRDefault="005C00C8" w:rsidP="005C00C8">
      <w:pPr>
        <w:tabs>
          <w:tab w:val="left" w:pos="2577"/>
        </w:tabs>
        <w:jc w:val="center"/>
        <w:rPr>
          <w:rFonts w:ascii="Arial" w:hAnsi="Arial" w:cs="Arial"/>
        </w:rPr>
      </w:pPr>
    </w:p>
    <w:p w:rsidR="005C00C8" w:rsidRDefault="005C00C8" w:rsidP="005C00C8">
      <w:pPr>
        <w:tabs>
          <w:tab w:val="left" w:pos="2577"/>
        </w:tabs>
        <w:jc w:val="center"/>
        <w:rPr>
          <w:rFonts w:ascii="Arial" w:hAnsi="Arial" w:cs="Arial"/>
        </w:rPr>
      </w:pPr>
    </w:p>
    <w:p w:rsidR="005C00C8" w:rsidRDefault="005C00C8" w:rsidP="005C00C8">
      <w:pPr>
        <w:numPr>
          <w:ilvl w:val="0"/>
          <w:numId w:val="37"/>
        </w:numPr>
        <w:tabs>
          <w:tab w:val="left" w:pos="720"/>
        </w:tabs>
        <w:rPr>
          <w:rFonts w:ascii="Arial" w:hAnsi="Arial" w:cs="Arial"/>
        </w:rPr>
      </w:pPr>
      <w:r>
        <w:rPr>
          <w:rFonts w:ascii="Arial" w:hAnsi="Arial" w:cs="Arial"/>
        </w:rPr>
        <w:t>What is this song about?</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957EC3" w:rsidRDefault="00957EC3"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numPr>
          <w:ilvl w:val="0"/>
          <w:numId w:val="37"/>
        </w:numPr>
        <w:tabs>
          <w:tab w:val="left" w:pos="720"/>
        </w:tabs>
        <w:rPr>
          <w:rFonts w:ascii="Arial" w:hAnsi="Arial" w:cs="Arial"/>
        </w:rPr>
      </w:pPr>
      <w:r>
        <w:rPr>
          <w:rFonts w:ascii="Arial" w:hAnsi="Arial" w:cs="Arial"/>
        </w:rPr>
        <w:t>List two facts you learned from listening to this song.</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Pr="00A119CF" w:rsidRDefault="005C00C8" w:rsidP="005C00C8">
      <w:pPr>
        <w:numPr>
          <w:ilvl w:val="0"/>
          <w:numId w:val="37"/>
        </w:numPr>
        <w:tabs>
          <w:tab w:val="left" w:pos="720"/>
        </w:tabs>
        <w:rPr>
          <w:rFonts w:ascii="Arial" w:hAnsi="Arial" w:cs="Arial"/>
        </w:rPr>
      </w:pPr>
      <w:r>
        <w:rPr>
          <w:rFonts w:ascii="Arial" w:hAnsi="Arial" w:cs="Arial"/>
        </w:rPr>
        <w:t>List two behaviors the singer could have changed to avoid the situation.</w:t>
      </w: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957EC3" w:rsidRDefault="00957EC3" w:rsidP="005C00C8">
      <w:pPr>
        <w:tabs>
          <w:tab w:val="left" w:pos="720"/>
        </w:tabs>
        <w:rPr>
          <w:rFonts w:ascii="Arial" w:hAnsi="Arial" w:cs="Arial"/>
          <w:b/>
        </w:rPr>
      </w:pPr>
    </w:p>
    <w:p w:rsidR="00957EC3" w:rsidRDefault="00957EC3" w:rsidP="005C00C8">
      <w:pPr>
        <w:tabs>
          <w:tab w:val="left" w:pos="720"/>
        </w:tabs>
        <w:rPr>
          <w:rFonts w:ascii="Arial" w:hAnsi="Arial" w:cs="Arial"/>
          <w:b/>
        </w:rPr>
      </w:pPr>
    </w:p>
    <w:p w:rsidR="00957EC3" w:rsidRDefault="00957EC3" w:rsidP="005C00C8">
      <w:pPr>
        <w:tabs>
          <w:tab w:val="left" w:pos="720"/>
        </w:tabs>
        <w:rPr>
          <w:rFonts w:ascii="Arial" w:hAnsi="Arial" w:cs="Arial"/>
          <w:b/>
        </w:rPr>
      </w:pPr>
    </w:p>
    <w:p w:rsidR="009A45E1" w:rsidRDefault="009A45E1">
      <w:pPr>
        <w:spacing w:after="200" w:line="276" w:lineRule="auto"/>
        <w:rPr>
          <w:rFonts w:ascii="Arial" w:hAnsi="Arial" w:cs="Arial"/>
          <w:b/>
        </w:rPr>
      </w:pPr>
      <w:r>
        <w:rPr>
          <w:rFonts w:ascii="Arial" w:hAnsi="Arial" w:cs="Arial"/>
          <w:b/>
        </w:rPr>
        <w:br w:type="page"/>
      </w:r>
    </w:p>
    <w:p w:rsidR="000D47A1" w:rsidRDefault="000D47A1" w:rsidP="00957EC3">
      <w:pPr>
        <w:jc w:val="center"/>
        <w:rPr>
          <w:rFonts w:ascii="Arial" w:hAnsi="Arial" w:cs="Arial"/>
        </w:rPr>
      </w:pPr>
    </w:p>
    <w:p w:rsidR="000D47A1" w:rsidRDefault="000D47A1" w:rsidP="00957EC3">
      <w:pPr>
        <w:jc w:val="center"/>
        <w:rPr>
          <w:rFonts w:ascii="Arial" w:hAnsi="Arial" w:cs="Arial"/>
        </w:rPr>
      </w:pPr>
    </w:p>
    <w:p w:rsidR="000D47A1" w:rsidRDefault="000D47A1" w:rsidP="00957EC3">
      <w:pPr>
        <w:jc w:val="center"/>
        <w:rPr>
          <w:rFonts w:ascii="Arial" w:hAnsi="Arial" w:cs="Arial"/>
        </w:rPr>
      </w:pPr>
    </w:p>
    <w:p w:rsidR="00957EC3" w:rsidRDefault="0085269E" w:rsidP="00957EC3">
      <w:pPr>
        <w:jc w:val="center"/>
        <w:rPr>
          <w:rFonts w:ascii="Arial" w:hAnsi="Arial" w:cs="Arial"/>
        </w:rPr>
      </w:pPr>
      <w:r>
        <w:rPr>
          <w:rFonts w:ascii="Arial" w:hAnsi="Arial" w:cs="Arial"/>
        </w:rPr>
        <w:pict>
          <v:shape id="_x0000_i1054" type="#_x0000_t136" style="width:270.75pt;height:35.25pt" fillcolor="#36f">
            <v:shadow color="#868686"/>
            <v:textpath style="font-family:&quot;Arial Black&quot;;v-text-kern:t" trim="t" fitpath="t" string="STI QUIZ"/>
          </v:shape>
        </w:pict>
      </w:r>
    </w:p>
    <w:p w:rsidR="00957EC3" w:rsidRDefault="00957EC3" w:rsidP="00957EC3">
      <w:pPr>
        <w:jc w:val="center"/>
        <w:rPr>
          <w:rFonts w:ascii="Arial" w:hAnsi="Arial" w:cs="Arial"/>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7910"/>
        <w:gridCol w:w="845"/>
      </w:tblGrid>
      <w:tr w:rsidR="00957EC3" w:rsidRPr="00212E59" w:rsidTr="000D47A1">
        <w:trPr>
          <w:trHeight w:val="38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1</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A person can have an STI and not know it.</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40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2</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It is normal for women to have some vaginal discharge.</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79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3</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In this state, parents must be notified before minors can be tested or treated for an STI</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40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4</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 xml:space="preserve">Once you have had an STI and been cured, you </w:t>
            </w:r>
            <w:r w:rsidR="000D47A1">
              <w:rPr>
                <w:rFonts w:ascii="Arial" w:hAnsi="Arial" w:cs="Arial"/>
              </w:rPr>
              <w:t>cannot</w:t>
            </w:r>
            <w:r w:rsidRPr="00212E59">
              <w:rPr>
                <w:rFonts w:ascii="Arial" w:hAnsi="Arial" w:cs="Arial"/>
              </w:rPr>
              <w:t xml:space="preserve"> get it again.</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40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5</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It is easy to get syphilis or gonorrhea from a toilet seat.</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79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6</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It is possible to get crabs, scabies, or yeast infections from borrowed towels and clothing.</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818"/>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7</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Women who have sex for the first time before age 20 are at higher risk for cancer of the cervix.</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79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8</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 xml:space="preserve">A pregnant woman who has an </w:t>
            </w:r>
            <w:r w:rsidR="000D47A1" w:rsidRPr="00212E59">
              <w:rPr>
                <w:rFonts w:ascii="Arial" w:hAnsi="Arial" w:cs="Arial"/>
              </w:rPr>
              <w:t>STI can</w:t>
            </w:r>
            <w:r w:rsidRPr="00212E59">
              <w:rPr>
                <w:rFonts w:ascii="Arial" w:hAnsi="Arial" w:cs="Arial"/>
              </w:rPr>
              <w:t xml:space="preserve"> pass the disease on to her baby.</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818"/>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9</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STIs that aren’t cured early can make it impossible for a person to have children.</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79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10</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Most STIs go away on their own without treatment if people wait long enough.</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40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11</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Birth control pills offer excellent protection from STIs.</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40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12</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Condoms can help prevent the spread of STIs.</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79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13</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Burning with urination is a common symptom of STDs in both men and women.</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409"/>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14</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AIDS can be passed from one person to another by hugging.</w:t>
            </w:r>
          </w:p>
        </w:tc>
        <w:tc>
          <w:tcPr>
            <w:tcW w:w="845" w:type="dxa"/>
            <w:shd w:val="clear" w:color="auto" w:fill="auto"/>
          </w:tcPr>
          <w:p w:rsidR="00957EC3" w:rsidRPr="00212E59" w:rsidRDefault="00957EC3" w:rsidP="003D743E">
            <w:pPr>
              <w:jc w:val="center"/>
              <w:rPr>
                <w:rFonts w:ascii="Arial" w:hAnsi="Arial" w:cs="Arial"/>
              </w:rPr>
            </w:pPr>
          </w:p>
        </w:tc>
      </w:tr>
      <w:tr w:rsidR="00957EC3" w:rsidRPr="00212E59" w:rsidTr="000D47A1">
        <w:trPr>
          <w:trHeight w:val="818"/>
        </w:trPr>
        <w:tc>
          <w:tcPr>
            <w:tcW w:w="661" w:type="dxa"/>
            <w:shd w:val="clear" w:color="auto" w:fill="auto"/>
          </w:tcPr>
          <w:p w:rsidR="00957EC3" w:rsidRPr="00212E59" w:rsidRDefault="00957EC3" w:rsidP="003D743E">
            <w:pPr>
              <w:jc w:val="center"/>
              <w:rPr>
                <w:rFonts w:ascii="Arial" w:hAnsi="Arial" w:cs="Arial"/>
              </w:rPr>
            </w:pPr>
            <w:r w:rsidRPr="00212E59">
              <w:rPr>
                <w:rFonts w:ascii="Arial" w:hAnsi="Arial" w:cs="Arial"/>
              </w:rPr>
              <w:t>15</w:t>
            </w:r>
          </w:p>
        </w:tc>
        <w:tc>
          <w:tcPr>
            <w:tcW w:w="7910" w:type="dxa"/>
            <w:shd w:val="clear" w:color="auto" w:fill="auto"/>
          </w:tcPr>
          <w:p w:rsidR="00957EC3" w:rsidRPr="00212E59" w:rsidRDefault="00957EC3" w:rsidP="003D743E">
            <w:pPr>
              <w:rPr>
                <w:rFonts w:ascii="Arial" w:hAnsi="Arial" w:cs="Arial"/>
              </w:rPr>
            </w:pPr>
            <w:r w:rsidRPr="00212E59">
              <w:rPr>
                <w:rFonts w:ascii="Arial" w:hAnsi="Arial" w:cs="Arial"/>
              </w:rPr>
              <w:t>The symptoms of AIDS are the same as the symptoms of other sexually transmitted diseases.</w:t>
            </w:r>
          </w:p>
        </w:tc>
        <w:tc>
          <w:tcPr>
            <w:tcW w:w="845" w:type="dxa"/>
            <w:shd w:val="clear" w:color="auto" w:fill="auto"/>
          </w:tcPr>
          <w:p w:rsidR="00957EC3" w:rsidRPr="00212E59" w:rsidRDefault="00957EC3" w:rsidP="003D743E">
            <w:pPr>
              <w:jc w:val="center"/>
              <w:rPr>
                <w:rFonts w:ascii="Arial" w:hAnsi="Arial" w:cs="Arial"/>
              </w:rPr>
            </w:pPr>
          </w:p>
        </w:tc>
      </w:tr>
    </w:tbl>
    <w:p w:rsidR="00957EC3" w:rsidRPr="000E25EC" w:rsidRDefault="00957EC3" w:rsidP="005C00C8">
      <w:pPr>
        <w:rPr>
          <w:rFonts w:ascii="Arial" w:hAnsi="Arial" w:cs="Arial"/>
        </w:rPr>
      </w:pPr>
    </w:p>
    <w:p w:rsidR="00957EC3" w:rsidRDefault="00957EC3" w:rsidP="005C00C8">
      <w:pPr>
        <w:rPr>
          <w:rFonts w:ascii="Arial" w:hAnsi="Arial" w:cs="Arial"/>
          <w:b/>
          <w:sz w:val="28"/>
          <w:szCs w:val="28"/>
        </w:rPr>
      </w:pPr>
    </w:p>
    <w:p w:rsidR="00957EC3" w:rsidRDefault="00957EC3" w:rsidP="005C00C8">
      <w:pPr>
        <w:rPr>
          <w:rFonts w:ascii="Arial" w:hAnsi="Arial" w:cs="Arial"/>
          <w:b/>
          <w:sz w:val="28"/>
          <w:szCs w:val="28"/>
        </w:rPr>
      </w:pPr>
    </w:p>
    <w:p w:rsidR="009A45E1" w:rsidRDefault="009A45E1">
      <w:pPr>
        <w:spacing w:after="200" w:line="276" w:lineRule="auto"/>
        <w:rPr>
          <w:rFonts w:ascii="Arial" w:hAnsi="Arial" w:cs="Arial"/>
          <w:b/>
          <w:sz w:val="28"/>
          <w:szCs w:val="28"/>
        </w:rPr>
      </w:pPr>
      <w:r>
        <w:rPr>
          <w:rFonts w:ascii="Arial" w:hAnsi="Arial" w:cs="Arial"/>
          <w:b/>
          <w:sz w:val="28"/>
          <w:szCs w:val="28"/>
        </w:rPr>
        <w:br w:type="page"/>
      </w:r>
    </w:p>
    <w:p w:rsidR="00957EC3" w:rsidRDefault="00957EC3" w:rsidP="005C00C8">
      <w:pPr>
        <w:rPr>
          <w:rFonts w:ascii="Arial" w:hAnsi="Arial" w:cs="Arial"/>
          <w:b/>
          <w:sz w:val="28"/>
          <w:szCs w:val="28"/>
        </w:rPr>
      </w:pPr>
    </w:p>
    <w:p w:rsidR="007B7C30" w:rsidRDefault="0085269E" w:rsidP="007B7C30">
      <w:pPr>
        <w:spacing w:after="200" w:line="276" w:lineRule="auto"/>
        <w:jc w:val="center"/>
        <w:rPr>
          <w:rFonts w:ascii="Arial" w:hAnsi="Arial" w:cs="Arial"/>
        </w:rPr>
      </w:pPr>
      <w:r>
        <w:rPr>
          <w:rFonts w:ascii="Arial" w:hAnsi="Arial" w:cs="Arial"/>
        </w:rPr>
        <w:pict>
          <v:shape id="_x0000_i1055" type="#_x0000_t136" style="width:352.5pt;height:50.25pt" fillcolor="#36f">
            <v:shadow color="#868686"/>
            <v:textpath style="font-family:&quot;Arial Black&quot;;v-text-kern:t" trim="t" fitpath="t" string="Risky Behviors and the STI Epidemic"/>
          </v:shape>
        </w:pict>
      </w:r>
    </w:p>
    <w:p w:rsidR="007B7C30" w:rsidRDefault="007B7C30" w:rsidP="007B7C30">
      <w:pPr>
        <w:spacing w:after="200" w:line="276" w:lineRule="auto"/>
        <w:jc w:val="center"/>
        <w:rPr>
          <w:rFonts w:ascii="Arial" w:hAnsi="Arial" w:cs="Arial"/>
        </w:rPr>
      </w:pPr>
      <w:r>
        <w:rPr>
          <w:rFonts w:ascii="Arial" w:hAnsi="Arial" w:cs="Arial"/>
        </w:rPr>
        <w:t xml:space="preserve">The risky behaviors that account for the current STI epidemic include:  </w:t>
      </w:r>
    </w:p>
    <w:tbl>
      <w:tblPr>
        <w:tblStyle w:val="TableGrid"/>
        <w:tblW w:w="9336" w:type="dxa"/>
        <w:tblLook w:val="04A0" w:firstRow="1" w:lastRow="0" w:firstColumn="1" w:lastColumn="0" w:noHBand="0" w:noVBand="1"/>
      </w:tblPr>
      <w:tblGrid>
        <w:gridCol w:w="9336"/>
      </w:tblGrid>
      <w:tr w:rsidR="007B7C30" w:rsidTr="007B7C30">
        <w:trPr>
          <w:trHeight w:val="1426"/>
        </w:trPr>
        <w:tc>
          <w:tcPr>
            <w:tcW w:w="9336" w:type="dxa"/>
          </w:tcPr>
          <w:p w:rsidR="007B7C30" w:rsidRDefault="009A45E1" w:rsidP="007B7C30">
            <w:pPr>
              <w:spacing w:after="200" w:line="276" w:lineRule="auto"/>
              <w:jc w:val="center"/>
              <w:rPr>
                <w:rFonts w:ascii="Arial" w:hAnsi="Arial" w:cs="Arial"/>
                <w:b/>
                <w:sz w:val="28"/>
                <w:szCs w:val="28"/>
              </w:rPr>
            </w:pPr>
            <w:r>
              <w:rPr>
                <w:rFonts w:ascii="Arial" w:hAnsi="Arial" w:cs="Arial"/>
                <w:b/>
                <w:sz w:val="28"/>
                <w:szCs w:val="28"/>
              </w:rPr>
              <w:t>___________________________</w:t>
            </w:r>
          </w:p>
          <w:p w:rsidR="007B7C30" w:rsidRDefault="007B7C30" w:rsidP="007B7C30">
            <w:pPr>
              <w:spacing w:line="276" w:lineRule="auto"/>
              <w:jc w:val="center"/>
              <w:rPr>
                <w:rFonts w:ascii="Arial" w:hAnsi="Arial" w:cs="Arial"/>
                <w:sz w:val="28"/>
                <w:szCs w:val="28"/>
              </w:rPr>
            </w:pPr>
            <w:r>
              <w:rPr>
                <w:rFonts w:ascii="Arial" w:hAnsi="Arial" w:cs="Arial"/>
                <w:sz w:val="28"/>
                <w:szCs w:val="28"/>
              </w:rPr>
              <w:t xml:space="preserve">Do not take </w:t>
            </w:r>
            <w:r w:rsidR="0085269E">
              <w:rPr>
                <w:rFonts w:ascii="Arial" w:hAnsi="Arial" w:cs="Arial"/>
                <w:sz w:val="28"/>
                <w:szCs w:val="28"/>
              </w:rPr>
              <w:t>precautions</w:t>
            </w:r>
            <w:bookmarkStart w:id="0" w:name="_GoBack"/>
            <w:bookmarkEnd w:id="0"/>
          </w:p>
          <w:p w:rsidR="007B7C30" w:rsidRPr="007B7C30" w:rsidRDefault="007B7C30" w:rsidP="007B7C30">
            <w:pPr>
              <w:spacing w:line="276" w:lineRule="auto"/>
              <w:jc w:val="center"/>
              <w:rPr>
                <w:rFonts w:ascii="Arial" w:hAnsi="Arial" w:cs="Arial"/>
                <w:sz w:val="28"/>
                <w:szCs w:val="28"/>
              </w:rPr>
            </w:pPr>
            <w:r>
              <w:rPr>
                <w:rFonts w:ascii="Arial" w:hAnsi="Arial" w:cs="Arial"/>
                <w:sz w:val="28"/>
                <w:szCs w:val="28"/>
              </w:rPr>
              <w:t>“It can’t happen to me”!!!!  Yes it can!!!</w:t>
            </w:r>
          </w:p>
        </w:tc>
      </w:tr>
      <w:tr w:rsidR="007B7C30" w:rsidTr="007B7C30">
        <w:trPr>
          <w:trHeight w:val="1007"/>
        </w:trPr>
        <w:tc>
          <w:tcPr>
            <w:tcW w:w="9336" w:type="dxa"/>
          </w:tcPr>
          <w:p w:rsidR="007B7C30" w:rsidRDefault="009A45E1" w:rsidP="007B7C30">
            <w:pPr>
              <w:spacing w:after="200" w:line="276" w:lineRule="auto"/>
              <w:jc w:val="center"/>
              <w:rPr>
                <w:rFonts w:ascii="Arial" w:hAnsi="Arial" w:cs="Arial"/>
                <w:b/>
                <w:sz w:val="28"/>
                <w:szCs w:val="28"/>
              </w:rPr>
            </w:pPr>
            <w:r>
              <w:rPr>
                <w:rFonts w:ascii="Arial" w:hAnsi="Arial" w:cs="Arial"/>
                <w:b/>
                <w:sz w:val="28"/>
                <w:szCs w:val="28"/>
              </w:rPr>
              <w:t>___________________________</w:t>
            </w:r>
          </w:p>
          <w:p w:rsidR="007B7C30" w:rsidRPr="007B7C30" w:rsidRDefault="007B7C30" w:rsidP="007B7C30">
            <w:pPr>
              <w:spacing w:after="200" w:line="276" w:lineRule="auto"/>
              <w:jc w:val="center"/>
              <w:rPr>
                <w:rFonts w:ascii="Arial" w:hAnsi="Arial" w:cs="Arial"/>
                <w:sz w:val="28"/>
                <w:szCs w:val="28"/>
              </w:rPr>
            </w:pPr>
            <w:r>
              <w:rPr>
                <w:rFonts w:ascii="Arial" w:hAnsi="Arial" w:cs="Arial"/>
                <w:sz w:val="28"/>
                <w:szCs w:val="28"/>
              </w:rPr>
              <w:t>The more sexual partners the greater chance of contracting and STI</w:t>
            </w:r>
          </w:p>
        </w:tc>
      </w:tr>
      <w:tr w:rsidR="007B7C30" w:rsidTr="007B7C30">
        <w:trPr>
          <w:trHeight w:val="1465"/>
        </w:trPr>
        <w:tc>
          <w:tcPr>
            <w:tcW w:w="9336" w:type="dxa"/>
          </w:tcPr>
          <w:p w:rsidR="007B7C30" w:rsidRDefault="009A45E1" w:rsidP="007B7C30">
            <w:pPr>
              <w:spacing w:after="200" w:line="276" w:lineRule="auto"/>
              <w:jc w:val="center"/>
              <w:rPr>
                <w:rFonts w:ascii="Arial" w:hAnsi="Arial" w:cs="Arial"/>
                <w:b/>
                <w:sz w:val="28"/>
                <w:szCs w:val="28"/>
              </w:rPr>
            </w:pPr>
            <w:r>
              <w:rPr>
                <w:rFonts w:ascii="Arial" w:hAnsi="Arial" w:cs="Arial"/>
                <w:b/>
                <w:sz w:val="28"/>
                <w:szCs w:val="28"/>
              </w:rPr>
              <w:t>___________________________</w:t>
            </w:r>
          </w:p>
          <w:p w:rsidR="007B7C30" w:rsidRDefault="007B7C30" w:rsidP="007B7C30">
            <w:pPr>
              <w:spacing w:line="276" w:lineRule="auto"/>
              <w:jc w:val="center"/>
              <w:rPr>
                <w:rFonts w:ascii="Arial" w:hAnsi="Arial" w:cs="Arial"/>
                <w:sz w:val="28"/>
                <w:szCs w:val="28"/>
              </w:rPr>
            </w:pPr>
            <w:r>
              <w:rPr>
                <w:rFonts w:ascii="Arial" w:hAnsi="Arial" w:cs="Arial"/>
                <w:sz w:val="28"/>
                <w:szCs w:val="28"/>
              </w:rPr>
              <w:t>Too embarrassed</w:t>
            </w:r>
          </w:p>
          <w:p w:rsidR="007B7C30" w:rsidRDefault="007B7C30" w:rsidP="007B7C30">
            <w:pPr>
              <w:spacing w:line="276" w:lineRule="auto"/>
              <w:jc w:val="center"/>
              <w:rPr>
                <w:rFonts w:ascii="Arial" w:hAnsi="Arial" w:cs="Arial"/>
                <w:sz w:val="28"/>
                <w:szCs w:val="28"/>
              </w:rPr>
            </w:pPr>
            <w:r>
              <w:rPr>
                <w:rFonts w:ascii="Arial" w:hAnsi="Arial" w:cs="Arial"/>
                <w:sz w:val="28"/>
                <w:szCs w:val="28"/>
              </w:rPr>
              <w:t>Do not know they have an STI</w:t>
            </w:r>
          </w:p>
          <w:p w:rsidR="007B7C30" w:rsidRDefault="007B7C30" w:rsidP="007B7C30">
            <w:pPr>
              <w:spacing w:line="276" w:lineRule="auto"/>
              <w:jc w:val="center"/>
              <w:rPr>
                <w:rFonts w:ascii="Arial" w:hAnsi="Arial" w:cs="Arial"/>
                <w:sz w:val="28"/>
                <w:szCs w:val="28"/>
              </w:rPr>
            </w:pPr>
            <w:r>
              <w:rPr>
                <w:rFonts w:ascii="Arial" w:hAnsi="Arial" w:cs="Arial"/>
                <w:sz w:val="28"/>
                <w:szCs w:val="28"/>
              </w:rPr>
              <w:t>No symptoms can only be detected by lab work</w:t>
            </w:r>
          </w:p>
          <w:p w:rsidR="007B7C30" w:rsidRPr="007B7C30" w:rsidRDefault="007B7C30" w:rsidP="007B7C30">
            <w:pPr>
              <w:spacing w:line="276" w:lineRule="auto"/>
              <w:jc w:val="center"/>
              <w:rPr>
                <w:rFonts w:ascii="Arial" w:hAnsi="Arial" w:cs="Arial"/>
                <w:sz w:val="28"/>
                <w:szCs w:val="28"/>
              </w:rPr>
            </w:pPr>
            <w:r>
              <w:rPr>
                <w:rFonts w:ascii="Arial" w:hAnsi="Arial" w:cs="Arial"/>
                <w:sz w:val="28"/>
                <w:szCs w:val="28"/>
              </w:rPr>
              <w:t>Symptoms go away temporarily</w:t>
            </w:r>
          </w:p>
        </w:tc>
      </w:tr>
    </w:tbl>
    <w:p w:rsidR="007B7C30" w:rsidRPr="009A45E1" w:rsidRDefault="007B7C30" w:rsidP="007B7C30">
      <w:pPr>
        <w:spacing w:after="200" w:line="276" w:lineRule="auto"/>
        <w:jc w:val="center"/>
        <w:rPr>
          <w:rFonts w:ascii="Arial" w:hAnsi="Arial" w:cs="Arial"/>
          <w:b/>
          <w:color w:val="FF0000"/>
          <w:sz w:val="28"/>
          <w:szCs w:val="28"/>
          <w:u w:val="single"/>
        </w:rPr>
      </w:pPr>
      <w:r w:rsidRPr="009A45E1">
        <w:rPr>
          <w:rFonts w:ascii="Arial" w:hAnsi="Arial" w:cs="Arial"/>
          <w:b/>
          <w:color w:val="FF0000"/>
          <w:sz w:val="28"/>
          <w:szCs w:val="28"/>
          <w:u w:val="single"/>
        </w:rPr>
        <w:t xml:space="preserve">It can happen to you! </w:t>
      </w:r>
    </w:p>
    <w:p w:rsidR="006A1C5F" w:rsidRDefault="007B7C30" w:rsidP="007B7C30">
      <w:pPr>
        <w:spacing w:after="200" w:line="276" w:lineRule="auto"/>
        <w:jc w:val="center"/>
        <w:rPr>
          <w:rFonts w:ascii="Arial" w:hAnsi="Arial" w:cs="Arial"/>
          <w:b/>
          <w:sz w:val="28"/>
          <w:szCs w:val="28"/>
        </w:rPr>
      </w:pPr>
      <w:r>
        <w:rPr>
          <w:noProof/>
        </w:rPr>
        <w:drawing>
          <wp:inline distT="0" distB="0" distL="0" distR="0" wp14:anchorId="5887D730" wp14:editId="6E573303">
            <wp:extent cx="5715000" cy="4398520"/>
            <wp:effectExtent l="0" t="0" r="0" b="2540"/>
            <wp:docPr id="16" name="Picture 16" descr="http://www.prcstanly.com/wp-content/uploads/2014/10/sexualexposurechart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prcstanly.com/wp-content/uploads/2014/10/sexualexposurechart_lar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398520"/>
                    </a:xfrm>
                    <a:prstGeom prst="rect">
                      <a:avLst/>
                    </a:prstGeom>
                    <a:noFill/>
                    <a:ln>
                      <a:noFill/>
                    </a:ln>
                  </pic:spPr>
                </pic:pic>
              </a:graphicData>
            </a:graphic>
          </wp:inline>
        </w:drawing>
      </w:r>
      <w:r w:rsidR="006A1C5F">
        <w:rPr>
          <w:rFonts w:ascii="Arial" w:hAnsi="Arial" w:cs="Arial"/>
          <w:b/>
          <w:sz w:val="28"/>
          <w:szCs w:val="28"/>
        </w:rPr>
        <w:br w:type="page"/>
      </w:r>
    </w:p>
    <w:p w:rsidR="005C00C8" w:rsidRDefault="0085269E" w:rsidP="005C00C8">
      <w:pPr>
        <w:jc w:val="center"/>
        <w:rPr>
          <w:rFonts w:ascii="Arial" w:hAnsi="Arial" w:cs="Arial"/>
        </w:rPr>
      </w:pPr>
      <w:r>
        <w:rPr>
          <w:rFonts w:ascii="Arial" w:hAnsi="Arial" w:cs="Arial"/>
        </w:rPr>
        <w:lastRenderedPageBreak/>
        <w:pict>
          <v:shape id="_x0000_i1056" type="#_x0000_t136" style="width:285pt;height:26.25pt" fillcolor="#36f">
            <v:shadow color="#868686"/>
            <v:textpath style="font-family:&quot;Arial Black&quot;;v-text-kern:t" trim="t" fitpath="t" string="STI CHART"/>
          </v:shape>
        </w:pict>
      </w:r>
    </w:p>
    <w:tbl>
      <w:tblPr>
        <w:tblW w:w="10290" w:type="dxa"/>
        <w:tblInd w:w="-52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3369"/>
        <w:gridCol w:w="3339"/>
        <w:gridCol w:w="3582"/>
      </w:tblGrid>
      <w:tr w:rsidR="005C00C8" w:rsidTr="00957EC3">
        <w:trPr>
          <w:trHeight w:val="441"/>
        </w:trPr>
        <w:tc>
          <w:tcPr>
            <w:tcW w:w="10290" w:type="dxa"/>
            <w:gridSpan w:val="3"/>
            <w:tcBorders>
              <w:bottom w:val="single" w:sz="4" w:space="0" w:color="auto"/>
            </w:tcBorders>
          </w:tcPr>
          <w:p w:rsidR="005C00C8" w:rsidRPr="00773CFE" w:rsidRDefault="005C00C8" w:rsidP="003D743E">
            <w:pPr>
              <w:jc w:val="center"/>
              <w:rPr>
                <w:rFonts w:ascii="Arial" w:hAnsi="Arial" w:cs="Arial"/>
                <w:sz w:val="32"/>
                <w:szCs w:val="32"/>
              </w:rPr>
            </w:pPr>
            <w:r>
              <w:rPr>
                <w:rFonts w:ascii="Arial" w:hAnsi="Arial" w:cs="Arial"/>
                <w:sz w:val="32"/>
                <w:szCs w:val="32"/>
              </w:rPr>
              <w:t>Most Common STI’s</w:t>
            </w:r>
          </w:p>
        </w:tc>
      </w:tr>
      <w:tr w:rsidR="005C00C8" w:rsidTr="00957EC3">
        <w:trPr>
          <w:trHeight w:val="507"/>
        </w:trPr>
        <w:tc>
          <w:tcPr>
            <w:tcW w:w="3369" w:type="dxa"/>
            <w:tcBorders>
              <w:top w:val="single" w:sz="4" w:space="0" w:color="auto"/>
              <w:bottom w:val="single" w:sz="4" w:space="0" w:color="auto"/>
              <w:right w:val="single" w:sz="4" w:space="0" w:color="auto"/>
            </w:tcBorders>
          </w:tcPr>
          <w:p w:rsidR="005C00C8" w:rsidRPr="00385E07" w:rsidRDefault="005C00C8" w:rsidP="003D743E">
            <w:pPr>
              <w:jc w:val="center"/>
              <w:rPr>
                <w:rFonts w:ascii="Arial" w:hAnsi="Arial" w:cs="Arial"/>
                <w:b/>
                <w:sz w:val="28"/>
                <w:szCs w:val="28"/>
              </w:rPr>
            </w:pPr>
          </w:p>
        </w:tc>
        <w:tc>
          <w:tcPr>
            <w:tcW w:w="3339" w:type="dxa"/>
            <w:tcBorders>
              <w:top w:val="single" w:sz="4" w:space="0" w:color="auto"/>
              <w:left w:val="single" w:sz="4" w:space="0" w:color="auto"/>
              <w:bottom w:val="single" w:sz="4" w:space="0" w:color="auto"/>
              <w:right w:val="single" w:sz="4" w:space="0" w:color="auto"/>
            </w:tcBorders>
          </w:tcPr>
          <w:p w:rsidR="005C00C8" w:rsidRDefault="005C00C8" w:rsidP="003D743E">
            <w:pPr>
              <w:jc w:val="center"/>
              <w:rPr>
                <w:rFonts w:ascii="Arial" w:hAnsi="Arial" w:cs="Arial"/>
                <w:b/>
                <w:sz w:val="28"/>
                <w:szCs w:val="28"/>
              </w:rPr>
            </w:pPr>
          </w:p>
          <w:p w:rsidR="00C441C1" w:rsidRPr="00385E07" w:rsidRDefault="00C441C1" w:rsidP="003D743E">
            <w:pPr>
              <w:jc w:val="center"/>
              <w:rPr>
                <w:rFonts w:ascii="Arial" w:hAnsi="Arial" w:cs="Arial"/>
                <w:b/>
                <w:sz w:val="28"/>
                <w:szCs w:val="28"/>
              </w:rPr>
            </w:pPr>
          </w:p>
        </w:tc>
        <w:tc>
          <w:tcPr>
            <w:tcW w:w="3582" w:type="dxa"/>
            <w:tcBorders>
              <w:top w:val="single" w:sz="4" w:space="0" w:color="auto"/>
              <w:left w:val="single" w:sz="4" w:space="0" w:color="auto"/>
              <w:bottom w:val="single" w:sz="4" w:space="0" w:color="auto"/>
            </w:tcBorders>
          </w:tcPr>
          <w:p w:rsidR="005C00C8" w:rsidRPr="00385E07" w:rsidRDefault="005C00C8" w:rsidP="003D743E">
            <w:pPr>
              <w:jc w:val="center"/>
              <w:rPr>
                <w:rFonts w:ascii="Arial" w:hAnsi="Arial" w:cs="Arial"/>
                <w:b/>
                <w:sz w:val="28"/>
                <w:szCs w:val="28"/>
              </w:rPr>
            </w:pPr>
          </w:p>
        </w:tc>
      </w:tr>
      <w:tr w:rsidR="005C00C8" w:rsidTr="00957EC3">
        <w:trPr>
          <w:trHeight w:val="5469"/>
        </w:trPr>
        <w:tc>
          <w:tcPr>
            <w:tcW w:w="3369" w:type="dxa"/>
            <w:tcBorders>
              <w:top w:val="single" w:sz="4" w:space="0" w:color="auto"/>
              <w:right w:val="single" w:sz="4" w:space="0" w:color="auto"/>
            </w:tcBorders>
          </w:tcPr>
          <w:p w:rsidR="005C00C8" w:rsidRPr="00F016D0" w:rsidRDefault="005C00C8" w:rsidP="003D743E">
            <w:pPr>
              <w:rPr>
                <w:rFonts w:ascii="Arial" w:hAnsi="Arial" w:cs="Arial"/>
              </w:rPr>
            </w:pPr>
            <w:r>
              <w:rPr>
                <w:rFonts w:ascii="Arial" w:hAnsi="Arial" w:cs="Arial"/>
              </w:rPr>
              <w:t>-</w:t>
            </w:r>
            <w:r w:rsidRPr="00F016D0">
              <w:rPr>
                <w:rFonts w:ascii="Arial" w:hAnsi="Arial" w:cs="Arial"/>
              </w:rPr>
              <w:t xml:space="preserve">Caused by a protozoan that </w:t>
            </w:r>
            <w:r w:rsidR="00C441C1">
              <w:rPr>
                <w:rFonts w:ascii="Arial" w:hAnsi="Arial" w:cs="Arial"/>
              </w:rPr>
              <w:t>______________________</w:t>
            </w:r>
            <w:r w:rsidR="00C441C1">
              <w:rPr>
                <w:rFonts w:ascii="Arial" w:hAnsi="Arial" w:cs="Arial"/>
              </w:rPr>
              <w:br/>
            </w:r>
            <w:r w:rsidR="00C441C1">
              <w:rPr>
                <w:rFonts w:ascii="Arial" w:hAnsi="Arial" w:cs="Arial"/>
              </w:rPr>
              <w:br/>
              <w:t>______________________</w:t>
            </w:r>
          </w:p>
          <w:p w:rsidR="005C00C8" w:rsidRDefault="005C00C8" w:rsidP="003D743E">
            <w:pPr>
              <w:rPr>
                <w:rFonts w:ascii="Arial" w:hAnsi="Arial" w:cs="Arial"/>
              </w:rPr>
            </w:pPr>
          </w:p>
          <w:p w:rsidR="005C00C8" w:rsidRPr="00F016D0" w:rsidRDefault="005C00C8" w:rsidP="003D743E">
            <w:pPr>
              <w:rPr>
                <w:rFonts w:ascii="Arial" w:hAnsi="Arial" w:cs="Arial"/>
                <w:b/>
              </w:rPr>
            </w:pPr>
            <w:r w:rsidRPr="00F016D0">
              <w:rPr>
                <w:rFonts w:ascii="Arial" w:hAnsi="Arial" w:cs="Arial"/>
                <w:b/>
              </w:rPr>
              <w:t xml:space="preserve">Symptoms </w:t>
            </w:r>
          </w:p>
          <w:p w:rsidR="005C00C8" w:rsidRDefault="005C00C8" w:rsidP="003D743E">
            <w:pPr>
              <w:rPr>
                <w:rFonts w:ascii="Arial" w:hAnsi="Arial" w:cs="Arial"/>
              </w:rPr>
            </w:pPr>
            <w:r w:rsidRPr="00385E07">
              <w:rPr>
                <w:rFonts w:ascii="Arial" w:hAnsi="Arial" w:cs="Arial"/>
                <w:b/>
              </w:rPr>
              <w:t>In Males</w:t>
            </w:r>
            <w:r w:rsidRPr="00F016D0">
              <w:rPr>
                <w:rFonts w:ascii="Arial" w:hAnsi="Arial" w:cs="Arial"/>
              </w:rPr>
              <w:t>:</w:t>
            </w:r>
            <w:r w:rsidRPr="00F016D0">
              <w:rPr>
                <w:rFonts w:ascii="Arial" w:hAnsi="Arial" w:cs="Arial"/>
              </w:rPr>
              <w:tab/>
            </w:r>
          </w:p>
          <w:p w:rsidR="005C00C8" w:rsidRPr="00F016D0" w:rsidRDefault="005C00C8" w:rsidP="003D743E">
            <w:pPr>
              <w:rPr>
                <w:rFonts w:ascii="Arial" w:hAnsi="Arial" w:cs="Arial"/>
              </w:rPr>
            </w:pPr>
            <w:r w:rsidRPr="00F016D0">
              <w:rPr>
                <w:rFonts w:ascii="Arial" w:hAnsi="Arial" w:cs="Arial"/>
              </w:rPr>
              <w:t>Painful urination, a clear discharge from the penis, and some itching.</w:t>
            </w:r>
          </w:p>
          <w:p w:rsidR="005C00C8" w:rsidRPr="00385E07" w:rsidRDefault="005C00C8" w:rsidP="003D743E">
            <w:pPr>
              <w:rPr>
                <w:rFonts w:ascii="Arial" w:hAnsi="Arial" w:cs="Arial"/>
                <w:b/>
              </w:rPr>
            </w:pPr>
            <w:r w:rsidRPr="00385E07">
              <w:rPr>
                <w:rFonts w:ascii="Arial" w:hAnsi="Arial" w:cs="Arial"/>
                <w:b/>
              </w:rPr>
              <w:t xml:space="preserve">In Females:  </w:t>
            </w:r>
          </w:p>
          <w:p w:rsidR="005C00C8" w:rsidRDefault="005C00C8" w:rsidP="003D743E">
            <w:pPr>
              <w:rPr>
                <w:rFonts w:ascii="Arial" w:hAnsi="Arial" w:cs="Arial"/>
              </w:rPr>
            </w:pPr>
            <w:r w:rsidRPr="00F016D0">
              <w:rPr>
                <w:rFonts w:ascii="Arial" w:hAnsi="Arial" w:cs="Arial"/>
              </w:rPr>
              <w:t>Itching or burning in the vagina, an unpleasant smelling, yellowish discharge, and pain when urinating.</w:t>
            </w:r>
          </w:p>
          <w:p w:rsidR="005C00C8" w:rsidRDefault="005C00C8" w:rsidP="003D743E">
            <w:pPr>
              <w:rPr>
                <w:rFonts w:ascii="Arial" w:hAnsi="Arial" w:cs="Arial"/>
              </w:rPr>
            </w:pPr>
          </w:p>
          <w:p w:rsidR="005C00C8" w:rsidRDefault="005C00C8" w:rsidP="003D743E">
            <w:pPr>
              <w:rPr>
                <w:rFonts w:ascii="Arial" w:hAnsi="Arial" w:cs="Arial"/>
              </w:rPr>
            </w:pPr>
            <w:r>
              <w:rPr>
                <w:rFonts w:ascii="Arial" w:hAnsi="Arial" w:cs="Arial"/>
              </w:rPr>
              <w:t>-</w:t>
            </w:r>
            <w:r w:rsidRPr="00F016D0">
              <w:rPr>
                <w:rFonts w:ascii="Arial" w:hAnsi="Arial" w:cs="Arial"/>
              </w:rPr>
              <w:t xml:space="preserve">Over 7 million people are infected with </w:t>
            </w:r>
            <w:proofErr w:type="spellStart"/>
            <w:r w:rsidRPr="00F016D0">
              <w:rPr>
                <w:rFonts w:ascii="Arial" w:hAnsi="Arial" w:cs="Arial"/>
              </w:rPr>
              <w:t>Trichomoniasis</w:t>
            </w:r>
            <w:proofErr w:type="spellEnd"/>
            <w:r w:rsidRPr="00F016D0">
              <w:rPr>
                <w:rFonts w:ascii="Arial" w:hAnsi="Arial" w:cs="Arial"/>
              </w:rPr>
              <w:t xml:space="preserve"> each year.</w:t>
            </w:r>
          </w:p>
        </w:tc>
        <w:tc>
          <w:tcPr>
            <w:tcW w:w="3339" w:type="dxa"/>
            <w:tcBorders>
              <w:top w:val="single" w:sz="4" w:space="0" w:color="auto"/>
              <w:left w:val="single" w:sz="4" w:space="0" w:color="auto"/>
              <w:right w:val="single" w:sz="4" w:space="0" w:color="auto"/>
            </w:tcBorders>
          </w:tcPr>
          <w:p w:rsidR="005C00C8" w:rsidRPr="00F016D0" w:rsidRDefault="005C00C8" w:rsidP="003D743E">
            <w:pPr>
              <w:rPr>
                <w:rFonts w:ascii="Arial" w:hAnsi="Arial" w:cs="Arial"/>
              </w:rPr>
            </w:pPr>
            <w:r>
              <w:rPr>
                <w:rFonts w:ascii="Arial" w:hAnsi="Arial" w:cs="Arial"/>
              </w:rPr>
              <w:t>-</w:t>
            </w:r>
            <w:r w:rsidRPr="00F016D0">
              <w:rPr>
                <w:rFonts w:ascii="Arial" w:hAnsi="Arial" w:cs="Arial"/>
              </w:rPr>
              <w:t>Also known as HPV</w:t>
            </w:r>
          </w:p>
          <w:p w:rsidR="00C441C1" w:rsidRDefault="005C00C8" w:rsidP="003D743E">
            <w:pPr>
              <w:rPr>
                <w:rFonts w:ascii="Arial" w:hAnsi="Arial" w:cs="Arial"/>
              </w:rPr>
            </w:pPr>
            <w:r>
              <w:rPr>
                <w:rFonts w:ascii="Arial" w:hAnsi="Arial" w:cs="Arial"/>
              </w:rPr>
              <w:t>-</w:t>
            </w:r>
            <w:r w:rsidR="00C441C1">
              <w:rPr>
                <w:rFonts w:ascii="Arial" w:hAnsi="Arial" w:cs="Arial"/>
              </w:rPr>
              <w:t>______________________</w:t>
            </w:r>
          </w:p>
          <w:p w:rsidR="005C00C8" w:rsidRDefault="005C00C8" w:rsidP="003D743E">
            <w:pPr>
              <w:rPr>
                <w:rFonts w:ascii="Arial" w:hAnsi="Arial" w:cs="Arial"/>
                <w:b/>
              </w:rPr>
            </w:pPr>
            <w:r w:rsidRPr="00F016D0">
              <w:rPr>
                <w:rFonts w:ascii="Arial" w:hAnsi="Arial" w:cs="Arial"/>
                <w:b/>
              </w:rPr>
              <w:t>Most Common VIRAL STI.</w:t>
            </w:r>
          </w:p>
          <w:p w:rsidR="005C00C8" w:rsidRDefault="005C00C8" w:rsidP="003D743E">
            <w:pPr>
              <w:rPr>
                <w:rFonts w:ascii="Arial" w:hAnsi="Arial" w:cs="Arial"/>
                <w:b/>
              </w:rPr>
            </w:pPr>
          </w:p>
          <w:p w:rsidR="005C00C8" w:rsidRPr="00385E07" w:rsidRDefault="005C00C8" w:rsidP="003D743E">
            <w:pPr>
              <w:rPr>
                <w:rFonts w:ascii="Arial" w:hAnsi="Arial" w:cs="Arial"/>
                <w:b/>
              </w:rPr>
            </w:pPr>
            <w:r>
              <w:rPr>
                <w:rFonts w:ascii="Arial" w:hAnsi="Arial" w:cs="Arial"/>
                <w:b/>
              </w:rPr>
              <w:t>Symptoms</w:t>
            </w:r>
          </w:p>
          <w:p w:rsidR="005C00C8" w:rsidRPr="00F016D0" w:rsidRDefault="005C00C8" w:rsidP="003D743E">
            <w:pPr>
              <w:rPr>
                <w:rFonts w:ascii="Arial" w:hAnsi="Arial" w:cs="Arial"/>
              </w:rPr>
            </w:pPr>
            <w:r>
              <w:rPr>
                <w:rFonts w:ascii="Arial" w:hAnsi="Arial" w:cs="Arial"/>
              </w:rPr>
              <w:t>-</w:t>
            </w:r>
            <w:r w:rsidRPr="00F016D0">
              <w:rPr>
                <w:rFonts w:ascii="Arial" w:hAnsi="Arial" w:cs="Arial"/>
              </w:rPr>
              <w:t xml:space="preserve">Causes no symptoms, so </w:t>
            </w:r>
            <w:r>
              <w:rPr>
                <w:rFonts w:ascii="Arial" w:hAnsi="Arial" w:cs="Arial"/>
              </w:rPr>
              <w:t xml:space="preserve">  </w:t>
            </w:r>
            <w:r w:rsidRPr="00F016D0">
              <w:rPr>
                <w:rFonts w:ascii="Arial" w:hAnsi="Arial" w:cs="Arial"/>
              </w:rPr>
              <w:t>people are unaware that they have contracted it.</w:t>
            </w:r>
          </w:p>
          <w:p w:rsidR="005C00C8" w:rsidRPr="00F016D0" w:rsidRDefault="005C00C8" w:rsidP="003D743E">
            <w:pPr>
              <w:rPr>
                <w:rFonts w:ascii="Arial" w:hAnsi="Arial" w:cs="Arial"/>
              </w:rPr>
            </w:pPr>
            <w:r>
              <w:rPr>
                <w:rFonts w:ascii="Arial" w:hAnsi="Arial" w:cs="Arial"/>
              </w:rPr>
              <w:t>-</w:t>
            </w:r>
            <w:r w:rsidRPr="00F016D0">
              <w:rPr>
                <w:rFonts w:ascii="Arial" w:hAnsi="Arial" w:cs="Arial"/>
              </w:rPr>
              <w:t>Some forms lead to Genital Warts.</w:t>
            </w:r>
          </w:p>
          <w:p w:rsidR="005C00C8" w:rsidRPr="00F016D0" w:rsidRDefault="005C00C8" w:rsidP="003D743E">
            <w:pPr>
              <w:rPr>
                <w:rFonts w:ascii="Arial" w:hAnsi="Arial" w:cs="Arial"/>
              </w:rPr>
            </w:pPr>
            <w:r>
              <w:rPr>
                <w:rFonts w:ascii="Arial" w:hAnsi="Arial" w:cs="Arial"/>
              </w:rPr>
              <w:t>-</w:t>
            </w:r>
            <w:r w:rsidRPr="00F016D0">
              <w:rPr>
                <w:rFonts w:ascii="Arial" w:hAnsi="Arial" w:cs="Arial"/>
              </w:rPr>
              <w:t>Can itch or burn.</w:t>
            </w:r>
          </w:p>
          <w:p w:rsidR="005C00C8" w:rsidRDefault="005C00C8" w:rsidP="003D743E">
            <w:pPr>
              <w:rPr>
                <w:rFonts w:ascii="Arial" w:hAnsi="Arial" w:cs="Arial"/>
              </w:rPr>
            </w:pPr>
          </w:p>
          <w:p w:rsidR="005C00C8" w:rsidRDefault="005C00C8" w:rsidP="003D743E">
            <w:pPr>
              <w:rPr>
                <w:rFonts w:ascii="Arial" w:hAnsi="Arial" w:cs="Arial"/>
              </w:rPr>
            </w:pPr>
          </w:p>
          <w:p w:rsidR="005C00C8" w:rsidRDefault="005C00C8" w:rsidP="003D743E">
            <w:pPr>
              <w:rPr>
                <w:rFonts w:ascii="Arial" w:hAnsi="Arial" w:cs="Arial"/>
              </w:rPr>
            </w:pPr>
          </w:p>
          <w:p w:rsidR="005C00C8" w:rsidRDefault="005C00C8" w:rsidP="003D743E">
            <w:pPr>
              <w:rPr>
                <w:rFonts w:ascii="Arial" w:hAnsi="Arial" w:cs="Arial"/>
              </w:rPr>
            </w:pPr>
          </w:p>
          <w:p w:rsidR="005C00C8" w:rsidRDefault="005C00C8" w:rsidP="003D743E">
            <w:pPr>
              <w:rPr>
                <w:rFonts w:ascii="Arial" w:hAnsi="Arial" w:cs="Arial"/>
              </w:rPr>
            </w:pPr>
          </w:p>
          <w:p w:rsidR="005C00C8" w:rsidRPr="00385E07" w:rsidRDefault="005C00C8" w:rsidP="003D743E">
            <w:pPr>
              <w:rPr>
                <w:rFonts w:ascii="Arial" w:hAnsi="Arial" w:cs="Arial"/>
              </w:rPr>
            </w:pPr>
            <w:r>
              <w:rPr>
                <w:rFonts w:ascii="Arial" w:hAnsi="Arial" w:cs="Arial"/>
              </w:rPr>
              <w:t>-</w:t>
            </w:r>
            <w:r w:rsidRPr="00385E07">
              <w:rPr>
                <w:rFonts w:ascii="Arial" w:hAnsi="Arial" w:cs="Arial"/>
              </w:rPr>
              <w:t>Can lead to Cervical Cancer</w:t>
            </w:r>
          </w:p>
          <w:p w:rsidR="005C00C8" w:rsidRDefault="005C00C8" w:rsidP="003D743E">
            <w:pPr>
              <w:rPr>
                <w:rFonts w:ascii="Arial" w:hAnsi="Arial" w:cs="Arial"/>
              </w:rPr>
            </w:pPr>
            <w:r>
              <w:rPr>
                <w:rFonts w:ascii="Arial" w:hAnsi="Arial" w:cs="Arial"/>
              </w:rPr>
              <w:t xml:space="preserve">     -</w:t>
            </w:r>
            <w:r w:rsidRPr="00385E07">
              <w:rPr>
                <w:rFonts w:ascii="Arial" w:hAnsi="Arial" w:cs="Arial"/>
              </w:rPr>
              <w:t xml:space="preserve">Pap Tests can help to </w:t>
            </w:r>
            <w:r>
              <w:rPr>
                <w:rFonts w:ascii="Arial" w:hAnsi="Arial" w:cs="Arial"/>
              </w:rPr>
              <w:t xml:space="preserve">  </w:t>
            </w:r>
          </w:p>
          <w:p w:rsidR="005C00C8" w:rsidRPr="00385E07" w:rsidRDefault="005C00C8" w:rsidP="003D743E">
            <w:pPr>
              <w:rPr>
                <w:rFonts w:ascii="Arial" w:hAnsi="Arial" w:cs="Arial"/>
              </w:rPr>
            </w:pPr>
            <w:r>
              <w:rPr>
                <w:rFonts w:ascii="Arial" w:hAnsi="Arial" w:cs="Arial"/>
              </w:rPr>
              <w:t xml:space="preserve">      </w:t>
            </w:r>
            <w:r w:rsidRPr="00385E07">
              <w:rPr>
                <w:rFonts w:ascii="Arial" w:hAnsi="Arial" w:cs="Arial"/>
              </w:rPr>
              <w:t>prevent this</w:t>
            </w:r>
          </w:p>
          <w:p w:rsidR="005C00C8" w:rsidRDefault="005C00C8" w:rsidP="003D743E">
            <w:pPr>
              <w:rPr>
                <w:rFonts w:ascii="Arial" w:hAnsi="Arial" w:cs="Arial"/>
              </w:rPr>
            </w:pPr>
          </w:p>
        </w:tc>
        <w:tc>
          <w:tcPr>
            <w:tcW w:w="3582" w:type="dxa"/>
            <w:tcBorders>
              <w:top w:val="single" w:sz="4" w:space="0" w:color="auto"/>
              <w:left w:val="single" w:sz="4" w:space="0" w:color="auto"/>
            </w:tcBorders>
          </w:tcPr>
          <w:p w:rsidR="005C00C8" w:rsidRPr="00385E07" w:rsidRDefault="005C00C8" w:rsidP="003D743E">
            <w:pPr>
              <w:rPr>
                <w:rFonts w:ascii="Arial" w:hAnsi="Arial" w:cs="Arial"/>
              </w:rPr>
            </w:pPr>
            <w:r>
              <w:rPr>
                <w:rFonts w:ascii="Arial" w:hAnsi="Arial" w:cs="Arial"/>
              </w:rPr>
              <w:t>-</w:t>
            </w:r>
            <w:r w:rsidR="00C441C1">
              <w:rPr>
                <w:rFonts w:ascii="Arial" w:hAnsi="Arial" w:cs="Arial"/>
                <w:b/>
              </w:rPr>
              <w:t>_______________________</w:t>
            </w:r>
            <w:r w:rsidRPr="00385E07">
              <w:rPr>
                <w:rFonts w:ascii="Arial" w:hAnsi="Arial" w:cs="Arial"/>
                <w:b/>
              </w:rPr>
              <w:t xml:space="preserve"> caused by BACTERIA in the USA.</w:t>
            </w:r>
          </w:p>
          <w:p w:rsidR="005C00C8" w:rsidRDefault="005C00C8" w:rsidP="003D743E">
            <w:pPr>
              <w:rPr>
                <w:rFonts w:ascii="Arial" w:hAnsi="Arial" w:cs="Arial"/>
              </w:rPr>
            </w:pPr>
          </w:p>
          <w:p w:rsidR="005C00C8" w:rsidRPr="00385E07" w:rsidRDefault="005C00C8" w:rsidP="003D743E">
            <w:pPr>
              <w:rPr>
                <w:rFonts w:ascii="Arial" w:hAnsi="Arial" w:cs="Arial"/>
                <w:b/>
              </w:rPr>
            </w:pPr>
            <w:r>
              <w:rPr>
                <w:rFonts w:ascii="Arial" w:hAnsi="Arial" w:cs="Arial"/>
                <w:b/>
              </w:rPr>
              <w:t>Symptoms</w:t>
            </w:r>
          </w:p>
          <w:p w:rsidR="005C00C8" w:rsidRPr="00385E07" w:rsidRDefault="005C00C8" w:rsidP="003D743E">
            <w:pPr>
              <w:rPr>
                <w:rFonts w:ascii="Arial" w:hAnsi="Arial" w:cs="Arial"/>
                <w:b/>
              </w:rPr>
            </w:pPr>
            <w:r w:rsidRPr="00385E07">
              <w:rPr>
                <w:rFonts w:ascii="Arial" w:hAnsi="Arial" w:cs="Arial"/>
                <w:b/>
              </w:rPr>
              <w:t>In Males:</w:t>
            </w:r>
          </w:p>
          <w:p w:rsidR="005C00C8" w:rsidRPr="00385E07" w:rsidRDefault="005C00C8" w:rsidP="003D743E">
            <w:pPr>
              <w:rPr>
                <w:rFonts w:ascii="Arial" w:hAnsi="Arial" w:cs="Arial"/>
              </w:rPr>
            </w:pPr>
            <w:r>
              <w:rPr>
                <w:rFonts w:ascii="Arial" w:hAnsi="Arial" w:cs="Arial"/>
              </w:rPr>
              <w:t>-</w:t>
            </w:r>
            <w:r w:rsidRPr="00385E07">
              <w:rPr>
                <w:rFonts w:ascii="Arial" w:hAnsi="Arial" w:cs="Arial"/>
              </w:rPr>
              <w:t>Painful, frequent urination</w:t>
            </w:r>
          </w:p>
          <w:p w:rsidR="005C00C8" w:rsidRPr="00385E07" w:rsidRDefault="005C00C8" w:rsidP="003D743E">
            <w:pPr>
              <w:rPr>
                <w:rFonts w:ascii="Arial" w:hAnsi="Arial" w:cs="Arial"/>
              </w:rPr>
            </w:pPr>
            <w:r>
              <w:rPr>
                <w:rFonts w:ascii="Arial" w:hAnsi="Arial" w:cs="Arial"/>
              </w:rPr>
              <w:t>-</w:t>
            </w:r>
            <w:r w:rsidRPr="00385E07">
              <w:rPr>
                <w:rFonts w:ascii="Arial" w:hAnsi="Arial" w:cs="Arial"/>
              </w:rPr>
              <w:t>Colorful discharge from the penis</w:t>
            </w:r>
          </w:p>
          <w:p w:rsidR="005C00C8" w:rsidRDefault="005C00C8" w:rsidP="003D743E">
            <w:pPr>
              <w:rPr>
                <w:rFonts w:ascii="Arial" w:hAnsi="Arial" w:cs="Arial"/>
                <w:b/>
              </w:rPr>
            </w:pPr>
            <w:r>
              <w:rPr>
                <w:rFonts w:ascii="Arial" w:hAnsi="Arial" w:cs="Arial"/>
                <w:b/>
              </w:rPr>
              <w:t>In Females:</w:t>
            </w:r>
          </w:p>
          <w:p w:rsidR="005C00C8" w:rsidRPr="00385E07" w:rsidRDefault="005C00C8" w:rsidP="003D743E">
            <w:pPr>
              <w:rPr>
                <w:rFonts w:ascii="Arial" w:hAnsi="Arial" w:cs="Arial"/>
              </w:rPr>
            </w:pPr>
            <w:r>
              <w:rPr>
                <w:rFonts w:ascii="Arial" w:hAnsi="Arial" w:cs="Arial"/>
              </w:rPr>
              <w:t>-</w:t>
            </w:r>
            <w:r w:rsidRPr="00385E07">
              <w:rPr>
                <w:rFonts w:ascii="Arial" w:hAnsi="Arial" w:cs="Arial"/>
              </w:rPr>
              <w:t>Yellowish, vaginal discharge</w:t>
            </w:r>
          </w:p>
          <w:p w:rsidR="005C00C8" w:rsidRPr="00385E07" w:rsidRDefault="005C00C8" w:rsidP="003D743E">
            <w:pPr>
              <w:rPr>
                <w:rFonts w:ascii="Arial" w:hAnsi="Arial" w:cs="Arial"/>
              </w:rPr>
            </w:pPr>
            <w:r>
              <w:rPr>
                <w:rFonts w:ascii="Arial" w:hAnsi="Arial" w:cs="Arial"/>
              </w:rPr>
              <w:t>-</w:t>
            </w:r>
            <w:r w:rsidRPr="00385E07">
              <w:rPr>
                <w:rFonts w:ascii="Arial" w:hAnsi="Arial" w:cs="Arial"/>
              </w:rPr>
              <w:t>Can lead to PID</w:t>
            </w:r>
          </w:p>
          <w:p w:rsidR="005C00C8" w:rsidRDefault="005C00C8" w:rsidP="003D743E">
            <w:pPr>
              <w:rPr>
                <w:rFonts w:ascii="Arial" w:hAnsi="Arial" w:cs="Arial"/>
              </w:rPr>
            </w:pPr>
          </w:p>
          <w:p w:rsidR="005C00C8" w:rsidRDefault="005C00C8" w:rsidP="003D743E">
            <w:pPr>
              <w:rPr>
                <w:rFonts w:ascii="Arial" w:hAnsi="Arial" w:cs="Arial"/>
              </w:rPr>
            </w:pPr>
          </w:p>
          <w:p w:rsidR="005C00C8" w:rsidRPr="00385E07" w:rsidRDefault="005C00C8" w:rsidP="003D743E">
            <w:pPr>
              <w:rPr>
                <w:rFonts w:ascii="Arial" w:hAnsi="Arial" w:cs="Arial"/>
              </w:rPr>
            </w:pPr>
            <w:r>
              <w:rPr>
                <w:rFonts w:ascii="Arial" w:hAnsi="Arial" w:cs="Arial"/>
              </w:rPr>
              <w:t>-</w:t>
            </w:r>
            <w:r w:rsidRPr="00385E07">
              <w:rPr>
                <w:rFonts w:ascii="Arial" w:hAnsi="Arial" w:cs="Arial"/>
              </w:rPr>
              <w:t>Can be cured by antibiotics.</w:t>
            </w:r>
          </w:p>
          <w:p w:rsidR="005C00C8" w:rsidRPr="00385E07" w:rsidRDefault="005C00C8" w:rsidP="003D743E">
            <w:pPr>
              <w:rPr>
                <w:rFonts w:ascii="Arial" w:hAnsi="Arial" w:cs="Arial"/>
              </w:rPr>
            </w:pPr>
            <w:r>
              <w:rPr>
                <w:rFonts w:ascii="Arial" w:hAnsi="Arial" w:cs="Arial"/>
              </w:rPr>
              <w:t>-</w:t>
            </w:r>
            <w:r w:rsidRPr="00385E07">
              <w:rPr>
                <w:rFonts w:ascii="Arial" w:hAnsi="Arial" w:cs="Arial"/>
              </w:rPr>
              <w:t>Infects nearly 13 million people per year.</w:t>
            </w:r>
          </w:p>
          <w:p w:rsidR="005C00C8" w:rsidRDefault="005C00C8" w:rsidP="003D743E">
            <w:pPr>
              <w:rPr>
                <w:rFonts w:ascii="Arial" w:hAnsi="Arial" w:cs="Arial"/>
              </w:rPr>
            </w:pPr>
          </w:p>
          <w:p w:rsidR="005C00C8" w:rsidRDefault="005C00C8" w:rsidP="003D743E">
            <w:pPr>
              <w:rPr>
                <w:rFonts w:ascii="Arial" w:hAnsi="Arial" w:cs="Arial"/>
              </w:rPr>
            </w:pPr>
          </w:p>
        </w:tc>
      </w:tr>
    </w:tbl>
    <w:p w:rsidR="005C00C8" w:rsidRDefault="005C00C8" w:rsidP="005C00C8">
      <w:pPr>
        <w:rPr>
          <w:rFonts w:ascii="Arial" w:hAnsi="Arial" w:cs="Arial"/>
        </w:rPr>
      </w:pPr>
    </w:p>
    <w:tbl>
      <w:tblPr>
        <w:tblW w:w="10440" w:type="dxa"/>
        <w:tblInd w:w="-61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2543"/>
        <w:gridCol w:w="2543"/>
        <w:gridCol w:w="2543"/>
        <w:gridCol w:w="2811"/>
      </w:tblGrid>
      <w:tr w:rsidR="005C00C8" w:rsidTr="00957EC3">
        <w:trPr>
          <w:trHeight w:val="502"/>
        </w:trPr>
        <w:tc>
          <w:tcPr>
            <w:tcW w:w="10440" w:type="dxa"/>
            <w:gridSpan w:val="4"/>
            <w:tcBorders>
              <w:bottom w:val="single" w:sz="4" w:space="0" w:color="auto"/>
            </w:tcBorders>
          </w:tcPr>
          <w:p w:rsidR="005C00C8" w:rsidRPr="00773CFE" w:rsidRDefault="005C00C8" w:rsidP="003D743E">
            <w:pPr>
              <w:jc w:val="center"/>
              <w:rPr>
                <w:rFonts w:ascii="Arial" w:hAnsi="Arial" w:cs="Arial"/>
                <w:sz w:val="32"/>
                <w:szCs w:val="32"/>
              </w:rPr>
            </w:pPr>
            <w:r w:rsidRPr="00773CFE">
              <w:rPr>
                <w:rFonts w:ascii="Arial" w:hAnsi="Arial" w:cs="Arial"/>
                <w:sz w:val="32"/>
                <w:szCs w:val="32"/>
              </w:rPr>
              <w:t>Other STI’s</w:t>
            </w:r>
          </w:p>
        </w:tc>
      </w:tr>
      <w:tr w:rsidR="005C00C8" w:rsidTr="00957EC3">
        <w:trPr>
          <w:trHeight w:val="502"/>
        </w:trPr>
        <w:tc>
          <w:tcPr>
            <w:tcW w:w="2543" w:type="dxa"/>
            <w:tcBorders>
              <w:top w:val="single" w:sz="4" w:space="0" w:color="auto"/>
              <w:bottom w:val="single" w:sz="4" w:space="0" w:color="auto"/>
              <w:right w:val="single" w:sz="4" w:space="0" w:color="auto"/>
            </w:tcBorders>
          </w:tcPr>
          <w:p w:rsidR="005C00C8" w:rsidRPr="00385E07" w:rsidRDefault="005C00C8" w:rsidP="003D743E">
            <w:pPr>
              <w:jc w:val="center"/>
              <w:rPr>
                <w:rFonts w:ascii="Arial" w:hAnsi="Arial" w:cs="Arial"/>
                <w:b/>
                <w:sz w:val="28"/>
                <w:szCs w:val="28"/>
              </w:rPr>
            </w:pPr>
          </w:p>
        </w:tc>
        <w:tc>
          <w:tcPr>
            <w:tcW w:w="2543" w:type="dxa"/>
            <w:tcBorders>
              <w:top w:val="single" w:sz="4" w:space="0" w:color="auto"/>
              <w:left w:val="single" w:sz="4" w:space="0" w:color="auto"/>
              <w:bottom w:val="single" w:sz="4" w:space="0" w:color="auto"/>
              <w:right w:val="single" w:sz="4" w:space="0" w:color="auto"/>
            </w:tcBorders>
          </w:tcPr>
          <w:p w:rsidR="005C00C8" w:rsidRPr="00385E07" w:rsidRDefault="005C00C8" w:rsidP="003D743E">
            <w:pPr>
              <w:jc w:val="center"/>
              <w:rPr>
                <w:rFonts w:ascii="Arial" w:hAnsi="Arial" w:cs="Arial"/>
                <w:b/>
                <w:sz w:val="28"/>
                <w:szCs w:val="28"/>
              </w:rPr>
            </w:pPr>
          </w:p>
        </w:tc>
        <w:tc>
          <w:tcPr>
            <w:tcW w:w="2543" w:type="dxa"/>
            <w:tcBorders>
              <w:top w:val="single" w:sz="4" w:space="0" w:color="auto"/>
              <w:left w:val="single" w:sz="4" w:space="0" w:color="auto"/>
              <w:bottom w:val="single" w:sz="4" w:space="0" w:color="auto"/>
              <w:right w:val="single" w:sz="4" w:space="0" w:color="auto"/>
            </w:tcBorders>
          </w:tcPr>
          <w:p w:rsidR="005C00C8" w:rsidRPr="00385E07" w:rsidRDefault="005C00C8" w:rsidP="003D743E">
            <w:pPr>
              <w:jc w:val="center"/>
              <w:rPr>
                <w:rFonts w:ascii="Arial" w:hAnsi="Arial" w:cs="Arial"/>
                <w:b/>
                <w:sz w:val="28"/>
                <w:szCs w:val="28"/>
              </w:rPr>
            </w:pPr>
          </w:p>
        </w:tc>
        <w:tc>
          <w:tcPr>
            <w:tcW w:w="2811" w:type="dxa"/>
            <w:tcBorders>
              <w:top w:val="single" w:sz="4" w:space="0" w:color="auto"/>
              <w:left w:val="single" w:sz="4" w:space="0" w:color="auto"/>
              <w:bottom w:val="single" w:sz="4" w:space="0" w:color="auto"/>
            </w:tcBorders>
          </w:tcPr>
          <w:p w:rsidR="005C00C8" w:rsidRPr="00385E07" w:rsidRDefault="005C00C8" w:rsidP="003D743E">
            <w:pPr>
              <w:jc w:val="center"/>
              <w:rPr>
                <w:rFonts w:ascii="Arial" w:hAnsi="Arial" w:cs="Arial"/>
                <w:b/>
                <w:sz w:val="28"/>
                <w:szCs w:val="28"/>
              </w:rPr>
            </w:pPr>
          </w:p>
        </w:tc>
      </w:tr>
      <w:tr w:rsidR="005C00C8" w:rsidTr="00957EC3">
        <w:trPr>
          <w:trHeight w:val="2626"/>
        </w:trPr>
        <w:tc>
          <w:tcPr>
            <w:tcW w:w="2543" w:type="dxa"/>
            <w:tcBorders>
              <w:top w:val="single" w:sz="4" w:space="0" w:color="auto"/>
              <w:right w:val="single" w:sz="4" w:space="0" w:color="auto"/>
            </w:tcBorders>
          </w:tcPr>
          <w:p w:rsidR="005C00C8" w:rsidRPr="00385E07" w:rsidRDefault="005C00C8" w:rsidP="003D743E">
            <w:pPr>
              <w:rPr>
                <w:rFonts w:ascii="Arial" w:hAnsi="Arial" w:cs="Arial"/>
              </w:rPr>
            </w:pPr>
            <w:r w:rsidRPr="00385E07">
              <w:rPr>
                <w:rFonts w:ascii="Arial" w:hAnsi="Arial" w:cs="Arial"/>
              </w:rPr>
              <w:t xml:space="preserve">-Hepatitis B and C </w:t>
            </w:r>
          </w:p>
          <w:p w:rsidR="005C00C8" w:rsidRPr="00385E07" w:rsidRDefault="005C00C8" w:rsidP="003D743E">
            <w:pPr>
              <w:rPr>
                <w:rFonts w:ascii="Arial" w:hAnsi="Arial" w:cs="Arial"/>
              </w:rPr>
            </w:pPr>
            <w:r w:rsidRPr="00385E07">
              <w:rPr>
                <w:rFonts w:ascii="Arial" w:hAnsi="Arial" w:cs="Arial"/>
              </w:rPr>
              <w:t>-Infections that attack the liver</w:t>
            </w:r>
          </w:p>
          <w:p w:rsidR="005C00C8" w:rsidRPr="00385E07" w:rsidRDefault="005C00C8" w:rsidP="003D743E">
            <w:pPr>
              <w:rPr>
                <w:rFonts w:ascii="Arial" w:hAnsi="Arial" w:cs="Arial"/>
              </w:rPr>
            </w:pPr>
            <w:r w:rsidRPr="00385E07">
              <w:rPr>
                <w:rFonts w:ascii="Arial" w:hAnsi="Arial" w:cs="Arial"/>
              </w:rPr>
              <w:t>-People are often unaware of infection</w:t>
            </w:r>
          </w:p>
          <w:p w:rsidR="005C00C8" w:rsidRPr="00385E07" w:rsidRDefault="005C00C8" w:rsidP="003D743E">
            <w:pPr>
              <w:rPr>
                <w:rFonts w:ascii="Arial" w:hAnsi="Arial" w:cs="Arial"/>
              </w:rPr>
            </w:pPr>
            <w:r w:rsidRPr="00385E07">
              <w:rPr>
                <w:rFonts w:ascii="Arial" w:hAnsi="Arial" w:cs="Arial"/>
              </w:rPr>
              <w:t>-</w:t>
            </w:r>
            <w:r w:rsidRPr="00385E07">
              <w:rPr>
                <w:rFonts w:ascii="Arial" w:hAnsi="Arial" w:cs="Arial"/>
                <w:b/>
              </w:rPr>
              <w:t>Symptoms</w:t>
            </w:r>
            <w:r w:rsidRPr="00385E07">
              <w:rPr>
                <w:rFonts w:ascii="Arial" w:hAnsi="Arial" w:cs="Arial"/>
              </w:rPr>
              <w:t xml:space="preserve"> </w:t>
            </w:r>
          </w:p>
          <w:p w:rsidR="005C00C8" w:rsidRPr="00385E07" w:rsidRDefault="005C00C8" w:rsidP="003D743E">
            <w:pPr>
              <w:rPr>
                <w:rFonts w:ascii="Arial" w:hAnsi="Arial" w:cs="Arial"/>
              </w:rPr>
            </w:pPr>
            <w:r w:rsidRPr="00385E07">
              <w:rPr>
                <w:rFonts w:ascii="Arial" w:hAnsi="Arial" w:cs="Arial"/>
              </w:rPr>
              <w:t xml:space="preserve">     -Fatigue,   </w:t>
            </w:r>
          </w:p>
          <w:p w:rsidR="005C00C8" w:rsidRPr="00385E07" w:rsidRDefault="005C00C8" w:rsidP="003D743E">
            <w:pPr>
              <w:rPr>
                <w:rFonts w:ascii="Arial" w:hAnsi="Arial" w:cs="Arial"/>
              </w:rPr>
            </w:pPr>
            <w:r w:rsidRPr="00385E07">
              <w:rPr>
                <w:rFonts w:ascii="Arial" w:hAnsi="Arial" w:cs="Arial"/>
              </w:rPr>
              <w:t xml:space="preserve">      abdominal pain, </w:t>
            </w:r>
          </w:p>
          <w:p w:rsidR="005C00C8" w:rsidRPr="00385E07" w:rsidRDefault="005C00C8" w:rsidP="003D743E">
            <w:pPr>
              <w:rPr>
                <w:rFonts w:ascii="Arial" w:hAnsi="Arial" w:cs="Arial"/>
              </w:rPr>
            </w:pPr>
            <w:r w:rsidRPr="00385E07">
              <w:rPr>
                <w:rFonts w:ascii="Arial" w:hAnsi="Arial" w:cs="Arial"/>
              </w:rPr>
              <w:t xml:space="preserve">      nausea, and </w:t>
            </w:r>
          </w:p>
          <w:p w:rsidR="005C00C8" w:rsidRPr="00385E07" w:rsidRDefault="005C00C8" w:rsidP="003D743E">
            <w:pPr>
              <w:rPr>
                <w:rFonts w:ascii="Arial" w:hAnsi="Arial" w:cs="Arial"/>
              </w:rPr>
            </w:pPr>
            <w:r w:rsidRPr="00385E07">
              <w:rPr>
                <w:rFonts w:ascii="Arial" w:hAnsi="Arial" w:cs="Arial"/>
              </w:rPr>
              <w:t xml:space="preserve">      jaundice</w:t>
            </w:r>
          </w:p>
          <w:p w:rsidR="005C00C8" w:rsidRDefault="005C00C8" w:rsidP="003D743E">
            <w:pPr>
              <w:rPr>
                <w:rFonts w:ascii="Arial" w:hAnsi="Arial" w:cs="Arial"/>
                <w:sz w:val="20"/>
                <w:szCs w:val="20"/>
              </w:rPr>
            </w:pPr>
          </w:p>
        </w:tc>
        <w:tc>
          <w:tcPr>
            <w:tcW w:w="2543" w:type="dxa"/>
            <w:tcBorders>
              <w:top w:val="single" w:sz="4" w:space="0" w:color="auto"/>
              <w:left w:val="single" w:sz="4" w:space="0" w:color="auto"/>
              <w:right w:val="single" w:sz="4" w:space="0" w:color="auto"/>
            </w:tcBorders>
          </w:tcPr>
          <w:p w:rsidR="005C00C8" w:rsidRDefault="005C00C8" w:rsidP="003D743E">
            <w:pPr>
              <w:rPr>
                <w:rFonts w:ascii="Arial" w:hAnsi="Arial" w:cs="Arial"/>
              </w:rPr>
            </w:pPr>
            <w:r>
              <w:rPr>
                <w:rFonts w:ascii="Arial" w:hAnsi="Arial" w:cs="Arial"/>
              </w:rPr>
              <w:t>-Bacterial Infection</w:t>
            </w:r>
          </w:p>
          <w:p w:rsidR="005C00C8" w:rsidRDefault="005C00C8" w:rsidP="003D743E">
            <w:pPr>
              <w:rPr>
                <w:rFonts w:ascii="Arial" w:hAnsi="Arial" w:cs="Arial"/>
              </w:rPr>
            </w:pPr>
            <w:r>
              <w:rPr>
                <w:rFonts w:ascii="Arial" w:hAnsi="Arial" w:cs="Arial"/>
              </w:rPr>
              <w:t>-When treated for Chlamydia, also treated for this.</w:t>
            </w:r>
          </w:p>
          <w:p w:rsidR="005C00C8" w:rsidRDefault="005C00C8" w:rsidP="003D743E">
            <w:pPr>
              <w:rPr>
                <w:rFonts w:ascii="Arial" w:hAnsi="Arial" w:cs="Arial"/>
              </w:rPr>
            </w:pPr>
          </w:p>
          <w:p w:rsidR="005C00C8" w:rsidRDefault="005C00C8" w:rsidP="003D743E">
            <w:pPr>
              <w:rPr>
                <w:rFonts w:ascii="Arial" w:hAnsi="Arial" w:cs="Arial"/>
                <w:b/>
              </w:rPr>
            </w:pPr>
            <w:r>
              <w:rPr>
                <w:rFonts w:ascii="Arial" w:hAnsi="Arial" w:cs="Arial"/>
              </w:rPr>
              <w:t>-</w:t>
            </w:r>
            <w:r>
              <w:rPr>
                <w:rFonts w:ascii="Arial" w:hAnsi="Arial" w:cs="Arial"/>
                <w:b/>
              </w:rPr>
              <w:t>Symptoms:</w:t>
            </w:r>
          </w:p>
          <w:p w:rsidR="005C00C8" w:rsidRDefault="005C00C8" w:rsidP="003D743E">
            <w:pPr>
              <w:rPr>
                <w:rFonts w:ascii="Arial" w:hAnsi="Arial" w:cs="Arial"/>
              </w:rPr>
            </w:pPr>
            <w:r>
              <w:rPr>
                <w:rFonts w:ascii="Arial" w:hAnsi="Arial" w:cs="Arial"/>
              </w:rPr>
              <w:t xml:space="preserve">     -Thick pus coming </w:t>
            </w:r>
          </w:p>
          <w:p w:rsidR="005C00C8" w:rsidRDefault="005C00C8" w:rsidP="003D743E">
            <w:pPr>
              <w:rPr>
                <w:rFonts w:ascii="Arial" w:hAnsi="Arial" w:cs="Arial"/>
              </w:rPr>
            </w:pPr>
            <w:r>
              <w:rPr>
                <w:rFonts w:ascii="Arial" w:hAnsi="Arial" w:cs="Arial"/>
              </w:rPr>
              <w:t xml:space="preserve">      </w:t>
            </w:r>
            <w:proofErr w:type="gramStart"/>
            <w:r>
              <w:rPr>
                <w:rFonts w:ascii="Arial" w:hAnsi="Arial" w:cs="Arial"/>
              </w:rPr>
              <w:t>from</w:t>
            </w:r>
            <w:proofErr w:type="gramEnd"/>
            <w:r>
              <w:rPr>
                <w:rFonts w:ascii="Arial" w:hAnsi="Arial" w:cs="Arial"/>
              </w:rPr>
              <w:t xml:space="preserve"> penis.</w:t>
            </w:r>
          </w:p>
          <w:p w:rsidR="005C00C8" w:rsidRDefault="005C00C8" w:rsidP="003D743E">
            <w:pPr>
              <w:rPr>
                <w:rFonts w:ascii="Arial" w:hAnsi="Arial" w:cs="Arial"/>
              </w:rPr>
            </w:pPr>
            <w:r>
              <w:rPr>
                <w:rFonts w:ascii="Arial" w:hAnsi="Arial" w:cs="Arial"/>
              </w:rPr>
              <w:t xml:space="preserve">     -painful urination</w:t>
            </w:r>
          </w:p>
          <w:p w:rsidR="005C00C8" w:rsidRDefault="005C00C8" w:rsidP="003D743E">
            <w:pPr>
              <w:rPr>
                <w:rFonts w:ascii="Arial" w:hAnsi="Arial" w:cs="Arial"/>
              </w:rPr>
            </w:pPr>
          </w:p>
          <w:p w:rsidR="005C00C8" w:rsidRDefault="005C00C8" w:rsidP="003D743E">
            <w:pPr>
              <w:rPr>
                <w:rFonts w:ascii="Arial" w:hAnsi="Arial" w:cs="Arial"/>
              </w:rPr>
            </w:pPr>
            <w:r>
              <w:rPr>
                <w:rFonts w:ascii="Arial" w:hAnsi="Arial" w:cs="Arial"/>
              </w:rPr>
              <w:t>-Can lead to infertility</w:t>
            </w:r>
          </w:p>
          <w:p w:rsidR="005C00C8" w:rsidRPr="00385E07" w:rsidRDefault="005C00C8" w:rsidP="003D743E">
            <w:pPr>
              <w:rPr>
                <w:rFonts w:ascii="Arial" w:hAnsi="Arial" w:cs="Arial"/>
              </w:rPr>
            </w:pPr>
          </w:p>
        </w:tc>
        <w:tc>
          <w:tcPr>
            <w:tcW w:w="2543" w:type="dxa"/>
            <w:tcBorders>
              <w:top w:val="single" w:sz="4" w:space="0" w:color="auto"/>
              <w:left w:val="single" w:sz="4" w:space="0" w:color="auto"/>
              <w:right w:val="single" w:sz="4" w:space="0" w:color="auto"/>
            </w:tcBorders>
          </w:tcPr>
          <w:p w:rsidR="005C00C8" w:rsidRPr="00975A97" w:rsidRDefault="005C00C8" w:rsidP="003D743E">
            <w:pPr>
              <w:rPr>
                <w:rFonts w:ascii="Arial" w:hAnsi="Arial" w:cs="Arial"/>
                <w:sz w:val="20"/>
                <w:szCs w:val="20"/>
              </w:rPr>
            </w:pPr>
            <w:r>
              <w:rPr>
                <w:rFonts w:ascii="Arial" w:hAnsi="Arial" w:cs="Arial"/>
                <w:sz w:val="20"/>
                <w:szCs w:val="20"/>
              </w:rPr>
              <w:t>-</w:t>
            </w:r>
            <w:r w:rsidRPr="00975A97">
              <w:rPr>
                <w:rFonts w:ascii="Arial" w:hAnsi="Arial" w:cs="Arial"/>
                <w:sz w:val="20"/>
                <w:szCs w:val="20"/>
              </w:rPr>
              <w:t>Caused by the herpes simplex virus</w:t>
            </w:r>
          </w:p>
          <w:p w:rsidR="005C00C8" w:rsidRDefault="005C00C8" w:rsidP="003D743E">
            <w:pPr>
              <w:rPr>
                <w:rFonts w:ascii="Arial" w:hAnsi="Arial" w:cs="Arial"/>
                <w:sz w:val="20"/>
                <w:szCs w:val="20"/>
              </w:rPr>
            </w:pPr>
          </w:p>
          <w:p w:rsidR="005C00C8" w:rsidRPr="00975A97" w:rsidRDefault="005C00C8" w:rsidP="003D743E">
            <w:pPr>
              <w:rPr>
                <w:rFonts w:ascii="Arial" w:hAnsi="Arial" w:cs="Arial"/>
                <w:sz w:val="20"/>
                <w:szCs w:val="20"/>
              </w:rPr>
            </w:pPr>
            <w:r>
              <w:rPr>
                <w:rFonts w:ascii="Arial" w:hAnsi="Arial" w:cs="Arial"/>
                <w:sz w:val="20"/>
                <w:szCs w:val="20"/>
              </w:rPr>
              <w:t>-</w:t>
            </w:r>
            <w:r w:rsidRPr="00975A97">
              <w:rPr>
                <w:rFonts w:ascii="Arial" w:hAnsi="Arial" w:cs="Arial"/>
                <w:sz w:val="20"/>
                <w:szCs w:val="20"/>
              </w:rPr>
              <w:t>One out of every 5 people are infected</w:t>
            </w:r>
          </w:p>
          <w:p w:rsidR="005C00C8" w:rsidRDefault="005C00C8" w:rsidP="003D743E">
            <w:pPr>
              <w:rPr>
                <w:rFonts w:ascii="Arial" w:hAnsi="Arial" w:cs="Arial"/>
                <w:sz w:val="20"/>
                <w:szCs w:val="20"/>
              </w:rPr>
            </w:pPr>
          </w:p>
          <w:p w:rsidR="005C00C8" w:rsidRPr="00975A97" w:rsidRDefault="005C00C8" w:rsidP="003D743E">
            <w:pPr>
              <w:rPr>
                <w:rFonts w:ascii="Arial" w:hAnsi="Arial" w:cs="Arial"/>
                <w:sz w:val="20"/>
                <w:szCs w:val="20"/>
              </w:rPr>
            </w:pPr>
            <w:r>
              <w:rPr>
                <w:rFonts w:ascii="Arial" w:hAnsi="Arial" w:cs="Arial"/>
                <w:sz w:val="20"/>
                <w:szCs w:val="20"/>
              </w:rPr>
              <w:t>-</w:t>
            </w:r>
            <w:r w:rsidRPr="00975A97">
              <w:rPr>
                <w:rFonts w:ascii="Arial" w:hAnsi="Arial" w:cs="Arial"/>
                <w:b/>
              </w:rPr>
              <w:t>Symptoms</w:t>
            </w:r>
          </w:p>
          <w:p w:rsidR="005C00C8" w:rsidRPr="00975A97" w:rsidRDefault="005C00C8" w:rsidP="003D743E">
            <w:pPr>
              <w:rPr>
                <w:rFonts w:ascii="Arial" w:hAnsi="Arial" w:cs="Arial"/>
                <w:sz w:val="20"/>
                <w:szCs w:val="20"/>
              </w:rPr>
            </w:pPr>
            <w:r>
              <w:rPr>
                <w:rFonts w:ascii="Arial" w:hAnsi="Arial" w:cs="Arial"/>
                <w:sz w:val="20"/>
                <w:szCs w:val="20"/>
              </w:rPr>
              <w:t>-</w:t>
            </w:r>
            <w:r w:rsidRPr="00975A97">
              <w:rPr>
                <w:rFonts w:ascii="Arial" w:hAnsi="Arial" w:cs="Arial"/>
                <w:sz w:val="20"/>
                <w:szCs w:val="20"/>
              </w:rPr>
              <w:t>Painful blisters around the mouth or genitals.</w:t>
            </w:r>
          </w:p>
          <w:p w:rsidR="005C00C8" w:rsidRPr="00975A97" w:rsidRDefault="005C00C8" w:rsidP="003D743E">
            <w:pPr>
              <w:rPr>
                <w:rFonts w:ascii="Arial" w:hAnsi="Arial" w:cs="Arial"/>
                <w:sz w:val="20"/>
                <w:szCs w:val="20"/>
              </w:rPr>
            </w:pPr>
            <w:r>
              <w:rPr>
                <w:rFonts w:ascii="Arial" w:hAnsi="Arial" w:cs="Arial"/>
                <w:sz w:val="20"/>
                <w:szCs w:val="20"/>
              </w:rPr>
              <w:t>-</w:t>
            </w:r>
            <w:r w:rsidRPr="00975A97">
              <w:rPr>
                <w:rFonts w:ascii="Arial" w:hAnsi="Arial" w:cs="Arial"/>
                <w:sz w:val="20"/>
                <w:szCs w:val="20"/>
              </w:rPr>
              <w:t>Can be passed from person to person, regardless if there is a blister present.</w:t>
            </w:r>
          </w:p>
          <w:p w:rsidR="005C00C8" w:rsidRDefault="005C00C8" w:rsidP="003D743E">
            <w:pPr>
              <w:rPr>
                <w:rFonts w:ascii="Arial" w:hAnsi="Arial" w:cs="Arial"/>
                <w:sz w:val="20"/>
                <w:szCs w:val="20"/>
              </w:rPr>
            </w:pPr>
          </w:p>
        </w:tc>
        <w:tc>
          <w:tcPr>
            <w:tcW w:w="2811" w:type="dxa"/>
            <w:tcBorders>
              <w:top w:val="single" w:sz="4" w:space="0" w:color="auto"/>
              <w:left w:val="single" w:sz="4" w:space="0" w:color="auto"/>
            </w:tcBorders>
          </w:tcPr>
          <w:p w:rsidR="005C00C8" w:rsidRPr="00975A97" w:rsidRDefault="005C00C8" w:rsidP="003D743E">
            <w:pPr>
              <w:rPr>
                <w:rFonts w:ascii="Arial" w:hAnsi="Arial" w:cs="Arial"/>
                <w:sz w:val="20"/>
                <w:szCs w:val="20"/>
              </w:rPr>
            </w:pPr>
            <w:r>
              <w:rPr>
                <w:rFonts w:ascii="Arial" w:hAnsi="Arial" w:cs="Arial"/>
                <w:sz w:val="20"/>
                <w:szCs w:val="20"/>
              </w:rPr>
              <w:t>-</w:t>
            </w:r>
            <w:r w:rsidRPr="00975A97">
              <w:rPr>
                <w:rFonts w:ascii="Arial" w:hAnsi="Arial" w:cs="Arial"/>
                <w:sz w:val="20"/>
                <w:szCs w:val="20"/>
              </w:rPr>
              <w:t>Less common than it used to be</w:t>
            </w:r>
          </w:p>
          <w:p w:rsidR="005C00C8" w:rsidRDefault="005C00C8" w:rsidP="003D743E">
            <w:pPr>
              <w:rPr>
                <w:rFonts w:ascii="Arial" w:hAnsi="Arial" w:cs="Arial"/>
                <w:sz w:val="20"/>
                <w:szCs w:val="20"/>
              </w:rPr>
            </w:pPr>
          </w:p>
          <w:p w:rsidR="005C00C8" w:rsidRPr="00975A97" w:rsidRDefault="005C00C8" w:rsidP="003D743E">
            <w:pPr>
              <w:rPr>
                <w:rFonts w:ascii="Arial" w:hAnsi="Arial" w:cs="Arial"/>
                <w:sz w:val="20"/>
                <w:szCs w:val="20"/>
              </w:rPr>
            </w:pPr>
            <w:r>
              <w:rPr>
                <w:rFonts w:ascii="Arial" w:hAnsi="Arial" w:cs="Arial"/>
                <w:sz w:val="20"/>
                <w:szCs w:val="20"/>
              </w:rPr>
              <w:t>-</w:t>
            </w:r>
            <w:r w:rsidRPr="00975A97">
              <w:rPr>
                <w:rFonts w:ascii="Arial" w:hAnsi="Arial" w:cs="Arial"/>
                <w:sz w:val="20"/>
                <w:szCs w:val="20"/>
              </w:rPr>
              <w:t>First stage, you get a chance sore</w:t>
            </w:r>
          </w:p>
          <w:p w:rsidR="005C00C8" w:rsidRDefault="005C00C8" w:rsidP="003D743E">
            <w:pPr>
              <w:rPr>
                <w:rFonts w:ascii="Arial" w:hAnsi="Arial" w:cs="Arial"/>
                <w:sz w:val="20"/>
                <w:szCs w:val="20"/>
              </w:rPr>
            </w:pPr>
          </w:p>
          <w:p w:rsidR="005C00C8" w:rsidRPr="00975A97" w:rsidRDefault="005C00C8" w:rsidP="003D743E">
            <w:pPr>
              <w:rPr>
                <w:rFonts w:ascii="Arial" w:hAnsi="Arial" w:cs="Arial"/>
                <w:sz w:val="20"/>
                <w:szCs w:val="20"/>
              </w:rPr>
            </w:pPr>
            <w:r>
              <w:rPr>
                <w:rFonts w:ascii="Arial" w:hAnsi="Arial" w:cs="Arial"/>
                <w:sz w:val="20"/>
                <w:szCs w:val="20"/>
              </w:rPr>
              <w:t>-</w:t>
            </w:r>
            <w:r w:rsidRPr="00975A97">
              <w:rPr>
                <w:rFonts w:ascii="Arial" w:hAnsi="Arial" w:cs="Arial"/>
                <w:sz w:val="20"/>
                <w:szCs w:val="20"/>
              </w:rPr>
              <w:t>Second stage, you get sore in mouth and flu-like symptoms</w:t>
            </w:r>
          </w:p>
          <w:p w:rsidR="005C00C8" w:rsidRDefault="005C00C8" w:rsidP="003D743E">
            <w:pPr>
              <w:rPr>
                <w:rFonts w:ascii="Arial" w:hAnsi="Arial" w:cs="Arial"/>
                <w:sz w:val="20"/>
                <w:szCs w:val="20"/>
              </w:rPr>
            </w:pPr>
          </w:p>
          <w:p w:rsidR="005C00C8" w:rsidRPr="00975A97" w:rsidRDefault="005C00C8" w:rsidP="003D743E">
            <w:pPr>
              <w:rPr>
                <w:rFonts w:ascii="Arial" w:hAnsi="Arial" w:cs="Arial"/>
                <w:sz w:val="20"/>
                <w:szCs w:val="20"/>
              </w:rPr>
            </w:pPr>
            <w:r>
              <w:rPr>
                <w:rFonts w:ascii="Arial" w:hAnsi="Arial" w:cs="Arial"/>
                <w:sz w:val="20"/>
                <w:szCs w:val="20"/>
              </w:rPr>
              <w:t>-</w:t>
            </w:r>
            <w:r w:rsidRPr="00975A97">
              <w:rPr>
                <w:rFonts w:ascii="Arial" w:hAnsi="Arial" w:cs="Arial"/>
                <w:sz w:val="20"/>
                <w:szCs w:val="20"/>
              </w:rPr>
              <w:t>Third Stage, symptoms disappear but bacteria attacks internal organs.</w:t>
            </w:r>
          </w:p>
          <w:p w:rsidR="005C00C8" w:rsidRDefault="005C00C8" w:rsidP="003D743E">
            <w:pPr>
              <w:rPr>
                <w:rFonts w:ascii="Arial" w:hAnsi="Arial" w:cs="Arial"/>
                <w:sz w:val="20"/>
                <w:szCs w:val="20"/>
              </w:rPr>
            </w:pPr>
          </w:p>
          <w:p w:rsidR="005C00C8" w:rsidRDefault="005C00C8" w:rsidP="003D743E">
            <w:pPr>
              <w:rPr>
                <w:rFonts w:ascii="Arial" w:hAnsi="Arial" w:cs="Arial"/>
                <w:sz w:val="20"/>
                <w:szCs w:val="20"/>
              </w:rPr>
            </w:pPr>
            <w:r>
              <w:rPr>
                <w:rFonts w:ascii="Arial" w:hAnsi="Arial" w:cs="Arial"/>
                <w:sz w:val="20"/>
                <w:szCs w:val="20"/>
              </w:rPr>
              <w:t>-</w:t>
            </w:r>
            <w:r w:rsidRPr="00975A97">
              <w:rPr>
                <w:rFonts w:ascii="Arial" w:hAnsi="Arial" w:cs="Arial"/>
                <w:sz w:val="20"/>
                <w:szCs w:val="20"/>
              </w:rPr>
              <w:t>Can lead to death</w:t>
            </w:r>
            <w:r>
              <w:rPr>
                <w:rFonts w:ascii="Arial" w:hAnsi="Arial" w:cs="Arial"/>
                <w:sz w:val="20"/>
                <w:szCs w:val="20"/>
              </w:rPr>
              <w:t>.</w:t>
            </w:r>
          </w:p>
        </w:tc>
      </w:tr>
      <w:tr w:rsidR="005C00C8" w:rsidTr="00957EC3">
        <w:trPr>
          <w:trHeight w:val="1874"/>
        </w:trPr>
        <w:tc>
          <w:tcPr>
            <w:tcW w:w="10440" w:type="dxa"/>
            <w:gridSpan w:val="4"/>
          </w:tcPr>
          <w:p w:rsidR="005C00C8" w:rsidRPr="000E25EC" w:rsidRDefault="005C00C8" w:rsidP="003D743E">
            <w:pPr>
              <w:rPr>
                <w:rFonts w:ascii="Arial" w:hAnsi="Arial" w:cs="Arial"/>
              </w:rPr>
            </w:pPr>
            <w:r>
              <w:rPr>
                <w:rFonts w:ascii="Arial" w:hAnsi="Arial" w:cs="Arial"/>
              </w:rPr>
              <w:br w:type="page"/>
            </w:r>
          </w:p>
          <w:p w:rsidR="005C00C8" w:rsidRPr="00957EC3" w:rsidRDefault="005C00C8" w:rsidP="00957EC3">
            <w:pPr>
              <w:jc w:val="center"/>
              <w:rPr>
                <w:rFonts w:ascii="Arial" w:hAnsi="Arial" w:cs="Arial"/>
                <w:b/>
                <w:sz w:val="28"/>
                <w:szCs w:val="28"/>
              </w:rPr>
            </w:pPr>
            <w:r w:rsidRPr="00957EC3">
              <w:rPr>
                <w:rFonts w:ascii="Arial" w:hAnsi="Arial" w:cs="Arial"/>
                <w:b/>
                <w:sz w:val="28"/>
                <w:szCs w:val="28"/>
              </w:rPr>
              <w:t>PUBIC LICE AND SCABIES:</w:t>
            </w:r>
          </w:p>
          <w:p w:rsidR="005C00C8" w:rsidRPr="00975A97" w:rsidRDefault="005C00C8" w:rsidP="003D743E">
            <w:pPr>
              <w:numPr>
                <w:ilvl w:val="0"/>
                <w:numId w:val="40"/>
              </w:numPr>
              <w:rPr>
                <w:rFonts w:ascii="Arial" w:hAnsi="Arial" w:cs="Arial"/>
              </w:rPr>
            </w:pPr>
            <w:r w:rsidRPr="00975A97">
              <w:rPr>
                <w:rFonts w:ascii="Arial" w:hAnsi="Arial" w:cs="Arial"/>
              </w:rPr>
              <w:t>Insects and mites that infest in the hair around the genitals</w:t>
            </w:r>
          </w:p>
          <w:p w:rsidR="005C00C8" w:rsidRPr="00975A97" w:rsidRDefault="005C00C8" w:rsidP="003D743E">
            <w:pPr>
              <w:numPr>
                <w:ilvl w:val="0"/>
                <w:numId w:val="40"/>
              </w:numPr>
              <w:rPr>
                <w:rFonts w:ascii="Arial" w:hAnsi="Arial" w:cs="Arial"/>
              </w:rPr>
            </w:pPr>
            <w:r w:rsidRPr="00975A97">
              <w:rPr>
                <w:rFonts w:ascii="Arial" w:hAnsi="Arial" w:cs="Arial"/>
              </w:rPr>
              <w:t>Symptoms include itching around the genitals and a rash.</w:t>
            </w:r>
          </w:p>
          <w:p w:rsidR="005C00C8" w:rsidRPr="00975A97" w:rsidRDefault="005C00C8" w:rsidP="003D743E">
            <w:pPr>
              <w:numPr>
                <w:ilvl w:val="0"/>
                <w:numId w:val="40"/>
              </w:numPr>
              <w:rPr>
                <w:rFonts w:ascii="Arial" w:hAnsi="Arial" w:cs="Arial"/>
              </w:rPr>
            </w:pPr>
            <w:r w:rsidRPr="00975A97">
              <w:rPr>
                <w:rFonts w:ascii="Arial" w:hAnsi="Arial" w:cs="Arial"/>
              </w:rPr>
              <w:t>Can be passed through physical contact, or infested clothing or bedding.</w:t>
            </w:r>
          </w:p>
          <w:p w:rsidR="005C00C8" w:rsidRDefault="005C00C8" w:rsidP="003D743E">
            <w:pPr>
              <w:numPr>
                <w:ilvl w:val="0"/>
                <w:numId w:val="40"/>
              </w:numPr>
              <w:rPr>
                <w:rFonts w:ascii="Arial" w:hAnsi="Arial" w:cs="Arial"/>
              </w:rPr>
            </w:pPr>
            <w:r w:rsidRPr="00975A97">
              <w:rPr>
                <w:rFonts w:ascii="Arial" w:hAnsi="Arial" w:cs="Arial"/>
              </w:rPr>
              <w:t>Must use medicated shampoo to treat.</w:t>
            </w:r>
          </w:p>
          <w:p w:rsidR="005C00C8" w:rsidRDefault="005C00C8" w:rsidP="003D743E">
            <w:pPr>
              <w:rPr>
                <w:rFonts w:ascii="Arial" w:hAnsi="Arial" w:cs="Arial"/>
              </w:rPr>
            </w:pPr>
          </w:p>
        </w:tc>
      </w:tr>
    </w:tbl>
    <w:p w:rsidR="006A1C5F" w:rsidRDefault="006A1C5F" w:rsidP="005C00C8">
      <w:pPr>
        <w:rPr>
          <w:rFonts w:ascii="Arial" w:hAnsi="Arial" w:cs="Arial"/>
        </w:rPr>
      </w:pPr>
    </w:p>
    <w:p w:rsidR="005C00C8" w:rsidRDefault="006A1C5F" w:rsidP="008A5FDA">
      <w:pPr>
        <w:spacing w:after="200" w:line="276" w:lineRule="auto"/>
        <w:jc w:val="center"/>
        <w:rPr>
          <w:rFonts w:ascii="Arial" w:hAnsi="Arial" w:cs="Arial"/>
        </w:rPr>
      </w:pPr>
      <w:r>
        <w:rPr>
          <w:rFonts w:ascii="Arial" w:hAnsi="Arial" w:cs="Arial"/>
        </w:rPr>
        <w:br w:type="page"/>
      </w:r>
      <w:r w:rsidR="0085269E">
        <w:rPr>
          <w:rFonts w:ascii="Arial" w:hAnsi="Arial" w:cs="Arial"/>
        </w:rPr>
        <w:lastRenderedPageBreak/>
        <w:pict>
          <v:shape id="_x0000_i1057" type="#_x0000_t136" style="width:285.75pt;height:26.25pt" fillcolor="#36f">
            <v:shadow color="#868686"/>
            <v:textpath style="font-family:&quot;Arial Black&quot;;v-text-kern:t" trim="t" fitpath="t" string="Avoiding STI's"/>
          </v:shape>
        </w:pict>
      </w:r>
    </w:p>
    <w:p w:rsidR="005C00C8" w:rsidRDefault="005C00C8" w:rsidP="005C00C8">
      <w:pPr>
        <w:rPr>
          <w:rFonts w:ascii="Arial" w:hAnsi="Arial" w:cs="Arial"/>
        </w:rPr>
      </w:pPr>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tblGrid>
      <w:tr w:rsidR="005C00C8" w:rsidRPr="00212E59" w:rsidTr="003D743E">
        <w:trPr>
          <w:trHeight w:val="248"/>
        </w:trPr>
        <w:tc>
          <w:tcPr>
            <w:tcW w:w="7560" w:type="dxa"/>
            <w:shd w:val="clear" w:color="auto" w:fill="auto"/>
          </w:tcPr>
          <w:p w:rsidR="005C00C8" w:rsidRDefault="005C00C8" w:rsidP="003D743E">
            <w:pPr>
              <w:jc w:val="center"/>
              <w:rPr>
                <w:rFonts w:ascii="Arial" w:hAnsi="Arial" w:cs="Arial"/>
                <w:b/>
              </w:rPr>
            </w:pPr>
          </w:p>
          <w:p w:rsidR="00F04F4F" w:rsidRPr="00212E59" w:rsidRDefault="00F04F4F" w:rsidP="003D743E">
            <w:pPr>
              <w:jc w:val="center"/>
              <w:rPr>
                <w:rFonts w:ascii="Arial" w:hAnsi="Arial" w:cs="Arial"/>
                <w:b/>
              </w:rPr>
            </w:pPr>
          </w:p>
        </w:tc>
      </w:tr>
      <w:tr w:rsidR="005C00C8" w:rsidRPr="00212E59" w:rsidTr="003D743E">
        <w:trPr>
          <w:trHeight w:val="258"/>
        </w:trPr>
        <w:tc>
          <w:tcPr>
            <w:tcW w:w="7560" w:type="dxa"/>
            <w:shd w:val="clear" w:color="auto" w:fill="auto"/>
          </w:tcPr>
          <w:p w:rsidR="005C00C8" w:rsidRDefault="005C00C8" w:rsidP="003D743E">
            <w:pPr>
              <w:jc w:val="center"/>
              <w:rPr>
                <w:rFonts w:ascii="Arial" w:hAnsi="Arial" w:cs="Arial"/>
                <w:b/>
              </w:rPr>
            </w:pPr>
          </w:p>
          <w:p w:rsidR="00F04F4F" w:rsidRPr="00212E59" w:rsidRDefault="00F04F4F" w:rsidP="003D743E">
            <w:pPr>
              <w:jc w:val="center"/>
              <w:rPr>
                <w:rFonts w:ascii="Arial" w:hAnsi="Arial" w:cs="Arial"/>
                <w:b/>
              </w:rPr>
            </w:pPr>
          </w:p>
        </w:tc>
      </w:tr>
      <w:tr w:rsidR="005C00C8" w:rsidRPr="00212E59" w:rsidTr="003D743E">
        <w:trPr>
          <w:trHeight w:val="506"/>
        </w:trPr>
        <w:tc>
          <w:tcPr>
            <w:tcW w:w="7560" w:type="dxa"/>
            <w:shd w:val="clear" w:color="auto" w:fill="auto"/>
          </w:tcPr>
          <w:p w:rsidR="005C00C8" w:rsidRPr="00212E59" w:rsidRDefault="005C00C8" w:rsidP="003D743E">
            <w:pPr>
              <w:jc w:val="center"/>
              <w:rPr>
                <w:rFonts w:ascii="Arial" w:hAnsi="Arial" w:cs="Arial"/>
                <w:b/>
              </w:rPr>
            </w:pPr>
          </w:p>
        </w:tc>
      </w:tr>
      <w:tr w:rsidR="005C00C8" w:rsidRPr="00212E59" w:rsidTr="003D743E">
        <w:trPr>
          <w:trHeight w:val="496"/>
        </w:trPr>
        <w:tc>
          <w:tcPr>
            <w:tcW w:w="7560" w:type="dxa"/>
            <w:shd w:val="clear" w:color="auto" w:fill="auto"/>
          </w:tcPr>
          <w:p w:rsidR="005C00C8" w:rsidRPr="00212E59" w:rsidRDefault="005C00C8" w:rsidP="003D743E">
            <w:pPr>
              <w:jc w:val="center"/>
              <w:rPr>
                <w:rFonts w:ascii="Arial" w:hAnsi="Arial" w:cs="Arial"/>
                <w:b/>
              </w:rPr>
            </w:pPr>
          </w:p>
        </w:tc>
      </w:tr>
      <w:tr w:rsidR="005C00C8" w:rsidRPr="00212E59" w:rsidTr="003D743E">
        <w:trPr>
          <w:trHeight w:val="267"/>
        </w:trPr>
        <w:tc>
          <w:tcPr>
            <w:tcW w:w="7560" w:type="dxa"/>
            <w:shd w:val="clear" w:color="auto" w:fill="auto"/>
          </w:tcPr>
          <w:p w:rsidR="005C00C8" w:rsidRDefault="005C00C8" w:rsidP="003D743E">
            <w:pPr>
              <w:jc w:val="center"/>
              <w:rPr>
                <w:rFonts w:ascii="Arial" w:hAnsi="Arial" w:cs="Arial"/>
                <w:b/>
              </w:rPr>
            </w:pPr>
          </w:p>
          <w:p w:rsidR="00F04F4F" w:rsidRPr="00212E59" w:rsidRDefault="00F04F4F" w:rsidP="003D743E">
            <w:pPr>
              <w:jc w:val="center"/>
              <w:rPr>
                <w:rFonts w:ascii="Arial" w:hAnsi="Arial" w:cs="Arial"/>
                <w:b/>
              </w:rPr>
            </w:pPr>
          </w:p>
        </w:tc>
      </w:tr>
    </w:tbl>
    <w:p w:rsidR="005C00C8" w:rsidRDefault="005C00C8" w:rsidP="005C00C8"/>
    <w:p w:rsidR="005C00C8" w:rsidRDefault="005C00C8" w:rsidP="005C00C8"/>
    <w:p w:rsidR="005C00C8" w:rsidRDefault="0085269E" w:rsidP="005C00C8">
      <w:pPr>
        <w:jc w:val="center"/>
      </w:pPr>
      <w:r>
        <w:rPr>
          <w:rFonts w:ascii="Arial" w:hAnsi="Arial" w:cs="Arial"/>
        </w:rPr>
        <w:pict>
          <v:shape id="_x0000_i1058" type="#_x0000_t136" style="width:285.75pt;height:25.5pt" fillcolor="#36f">
            <v:shadow color="#868686"/>
            <v:textpath style="font-family:&quot;Arial Black&quot;;v-text-kern:t" trim="t" fitpath="t" string="Seeking Treatment"/>
          </v:shape>
        </w:pict>
      </w:r>
    </w:p>
    <w:p w:rsidR="005C00C8" w:rsidRDefault="005C00C8" w:rsidP="005C00C8"/>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837"/>
      </w:tblGrid>
      <w:tr w:rsidR="005C00C8" w:rsidTr="003D743E">
        <w:trPr>
          <w:trHeight w:val="1131"/>
        </w:trPr>
        <w:tc>
          <w:tcPr>
            <w:tcW w:w="8837" w:type="dxa"/>
            <w:tcBorders>
              <w:bottom w:val="single" w:sz="4" w:space="0" w:color="auto"/>
            </w:tcBorders>
          </w:tcPr>
          <w:p w:rsidR="005C00C8" w:rsidRPr="00975A97" w:rsidRDefault="005C00C8" w:rsidP="00F04F4F">
            <w:pPr>
              <w:jc w:val="center"/>
              <w:rPr>
                <w:rFonts w:ascii="Arial" w:hAnsi="Arial" w:cs="Arial"/>
                <w:sz w:val="32"/>
                <w:szCs w:val="32"/>
              </w:rPr>
            </w:pPr>
          </w:p>
        </w:tc>
      </w:tr>
      <w:tr w:rsidR="005C00C8" w:rsidTr="003D743E">
        <w:trPr>
          <w:trHeight w:val="1131"/>
        </w:trPr>
        <w:tc>
          <w:tcPr>
            <w:tcW w:w="8837" w:type="dxa"/>
            <w:tcBorders>
              <w:top w:val="single" w:sz="4" w:space="0" w:color="auto"/>
              <w:bottom w:val="single" w:sz="4" w:space="0" w:color="auto"/>
            </w:tcBorders>
          </w:tcPr>
          <w:p w:rsidR="005C00C8" w:rsidRPr="00975A97" w:rsidRDefault="005C00C8" w:rsidP="00F04F4F">
            <w:pPr>
              <w:jc w:val="center"/>
              <w:rPr>
                <w:rFonts w:ascii="Arial" w:hAnsi="Arial" w:cs="Arial"/>
                <w:sz w:val="32"/>
                <w:szCs w:val="32"/>
              </w:rPr>
            </w:pPr>
          </w:p>
        </w:tc>
      </w:tr>
      <w:tr w:rsidR="005C00C8" w:rsidTr="003D743E">
        <w:trPr>
          <w:trHeight w:val="1132"/>
        </w:trPr>
        <w:tc>
          <w:tcPr>
            <w:tcW w:w="8837" w:type="dxa"/>
            <w:tcBorders>
              <w:top w:val="single" w:sz="4" w:space="0" w:color="auto"/>
            </w:tcBorders>
          </w:tcPr>
          <w:p w:rsidR="005C00C8" w:rsidRPr="00975A97" w:rsidRDefault="005C00C8" w:rsidP="003D743E">
            <w:pPr>
              <w:jc w:val="center"/>
              <w:rPr>
                <w:rFonts w:ascii="Arial" w:hAnsi="Arial" w:cs="Arial"/>
                <w:sz w:val="32"/>
                <w:szCs w:val="32"/>
              </w:rPr>
            </w:pPr>
          </w:p>
          <w:p w:rsidR="005C00C8" w:rsidRPr="00975A97" w:rsidRDefault="005C00C8" w:rsidP="003D743E">
            <w:pPr>
              <w:jc w:val="center"/>
              <w:rPr>
                <w:rFonts w:ascii="Arial" w:hAnsi="Arial" w:cs="Arial"/>
                <w:sz w:val="32"/>
                <w:szCs w:val="32"/>
              </w:rPr>
            </w:pPr>
          </w:p>
        </w:tc>
      </w:tr>
    </w:tbl>
    <w:p w:rsidR="005C00C8" w:rsidRDefault="005C00C8" w:rsidP="005C00C8"/>
    <w:p w:rsidR="005C00C8" w:rsidRDefault="005C00C8" w:rsidP="005C00C8"/>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jc w:val="center"/>
        <w:rPr>
          <w:rFonts w:ascii="Arial" w:hAnsi="Arial" w:cs="Arial"/>
        </w:rPr>
      </w:pPr>
    </w:p>
    <w:p w:rsidR="005C00C8" w:rsidRDefault="005C00C8" w:rsidP="005C00C8">
      <w:pPr>
        <w:rPr>
          <w:rFonts w:ascii="Arial" w:hAnsi="Arial" w:cs="Arial"/>
        </w:rPr>
      </w:pPr>
    </w:p>
    <w:p w:rsidR="005C00C8" w:rsidRPr="000E25EC" w:rsidRDefault="005C00C8" w:rsidP="005C00C8">
      <w:pPr>
        <w:rPr>
          <w:rFonts w:ascii="Arial" w:hAnsi="Arial" w:cs="Arial"/>
        </w:rPr>
      </w:pPr>
    </w:p>
    <w:p w:rsidR="005C00C8" w:rsidRPr="000E25EC" w:rsidRDefault="005C00C8" w:rsidP="005C00C8">
      <w:pPr>
        <w:rPr>
          <w:rFonts w:ascii="Arial" w:hAnsi="Arial" w:cs="Arial"/>
        </w:rPr>
      </w:pPr>
    </w:p>
    <w:p w:rsidR="005C00C8" w:rsidRPr="000E25EC" w:rsidRDefault="005C00C8" w:rsidP="005C00C8">
      <w:pPr>
        <w:rPr>
          <w:rFonts w:ascii="Arial" w:hAnsi="Arial" w:cs="Arial"/>
          <w:b/>
        </w:rPr>
      </w:pPr>
      <w:r w:rsidRPr="000E25EC">
        <w:rPr>
          <w:rFonts w:ascii="Arial" w:hAnsi="Arial" w:cs="Arial"/>
          <w:b/>
        </w:rPr>
        <w:t>VII. Conclusion</w:t>
      </w:r>
    </w:p>
    <w:p w:rsidR="005C00C8" w:rsidRPr="000E25EC" w:rsidRDefault="005C00C8" w:rsidP="005C00C8">
      <w:pPr>
        <w:rPr>
          <w:rFonts w:ascii="Arial" w:hAnsi="Arial" w:cs="Arial"/>
        </w:rPr>
      </w:pPr>
    </w:p>
    <w:p w:rsidR="005C00C8" w:rsidRPr="000E25EC" w:rsidRDefault="005C00C8" w:rsidP="005C00C8">
      <w:pPr>
        <w:rPr>
          <w:rFonts w:ascii="Arial" w:hAnsi="Arial" w:cs="Arial"/>
        </w:rPr>
      </w:pPr>
      <w:r w:rsidRPr="000E25EC">
        <w:rPr>
          <w:rFonts w:ascii="Arial" w:hAnsi="Arial" w:cs="Arial"/>
        </w:rPr>
        <w:t>Sexually transmitted infections can have far-reaching and sometimes devastating effects on people’s health and relationships. When making decisions about any kind of intimate sexual contact with others, it is important to think about the behaviors that may put people at risk and the possible consequences of those behaviors. We are not necessarily at the mercy of chance when it comes to sexually transmitted infections; we can make choices that will help us stay healthy.</w:t>
      </w:r>
    </w:p>
    <w:p w:rsidR="005C00C8" w:rsidRDefault="005C00C8" w:rsidP="005C00C8">
      <w:pPr>
        <w:tabs>
          <w:tab w:val="left" w:pos="720"/>
        </w:tabs>
        <w:rPr>
          <w:rFonts w:ascii="Arial" w:hAnsi="Arial" w:cs="Arial"/>
          <w:b/>
        </w:rPr>
      </w:pPr>
    </w:p>
    <w:p w:rsidR="005C00C8" w:rsidRDefault="005C00C8" w:rsidP="005C00C8">
      <w:pPr>
        <w:tabs>
          <w:tab w:val="left" w:pos="720"/>
        </w:tabs>
        <w:rPr>
          <w:rFonts w:ascii="Arial" w:hAnsi="Arial" w:cs="Arial"/>
          <w:b/>
        </w:rPr>
      </w:pPr>
    </w:p>
    <w:p w:rsidR="00F04F4F" w:rsidRDefault="00F04F4F">
      <w:pPr>
        <w:spacing w:after="200" w:line="276" w:lineRule="auto"/>
        <w:rPr>
          <w:rFonts w:ascii="Arial" w:hAnsi="Arial" w:cs="Arial"/>
          <w:b/>
        </w:rPr>
      </w:pPr>
      <w:r>
        <w:rPr>
          <w:rFonts w:ascii="Arial" w:hAnsi="Arial" w:cs="Arial"/>
          <w:b/>
        </w:rPr>
        <w:br w:type="page"/>
      </w:r>
    </w:p>
    <w:p w:rsidR="00DD2566" w:rsidRDefault="00DD2566">
      <w:pPr>
        <w:spacing w:after="200" w:line="276" w:lineRule="auto"/>
        <w:rPr>
          <w:rFonts w:ascii="Arial" w:hAnsi="Arial" w:cs="Arial"/>
        </w:rPr>
      </w:pPr>
    </w:p>
    <w:p w:rsidR="005C00C8" w:rsidRDefault="005C00C8" w:rsidP="006A7C81">
      <w:pPr>
        <w:pBdr>
          <w:bottom w:val="dotted" w:sz="24" w:space="0" w:color="auto"/>
        </w:pBdr>
        <w:rPr>
          <w:rFonts w:ascii="Arial" w:hAnsi="Arial" w:cs="Arial"/>
        </w:rPr>
      </w:pPr>
    </w:p>
    <w:p w:rsidR="005C00C8" w:rsidRDefault="005C00C8" w:rsidP="005C00C8">
      <w:pPr>
        <w:rPr>
          <w:rFonts w:ascii="Arial" w:hAnsi="Arial" w:cs="Arial"/>
        </w:rPr>
      </w:pPr>
    </w:p>
    <w:p w:rsidR="006A7C81" w:rsidRDefault="006A7C81" w:rsidP="005C00C8">
      <w:pPr>
        <w:rPr>
          <w:rFonts w:ascii="Arial" w:hAnsi="Arial" w:cs="Arial"/>
        </w:rPr>
      </w:pPr>
    </w:p>
    <w:p w:rsidR="005C00C8" w:rsidRDefault="006A1C5F" w:rsidP="005C00C8">
      <w:pPr>
        <w:rPr>
          <w:rFonts w:ascii="Arial" w:hAnsi="Arial" w:cs="Arial"/>
        </w:rPr>
      </w:pPr>
      <w:r>
        <w:rPr>
          <w:rFonts w:ascii="Arial" w:hAnsi="Arial" w:cs="Arial"/>
        </w:rPr>
        <w:t>Fast forward into the future y</w:t>
      </w:r>
      <w:r w:rsidR="005C00C8">
        <w:rPr>
          <w:rFonts w:ascii="Arial" w:hAnsi="Arial" w:cs="Arial"/>
        </w:rPr>
        <w:t>ou are married.  One night you make a poor decision and cheat on your partner.  A couple of weeks later you begin to experience symptoms of Chlamydia.  You see a doctor, and he confirms your suspicion.  You must now tell your partner you are being treated for Chlamydia and that there is a chance they have contracted it as well.   What do you say?  Consider everything that you may need to include in your explanation.  (This should be at least 4 sentences)</w:t>
      </w:r>
    </w:p>
    <w:p w:rsidR="005C00C8" w:rsidRDefault="005C00C8" w:rsidP="005C00C8">
      <w:pPr>
        <w:rPr>
          <w:rFonts w:ascii="Arial" w:hAnsi="Arial" w:cs="Arial"/>
        </w:rPr>
      </w:pPr>
    </w:p>
    <w:p w:rsidR="005C00C8" w:rsidRDefault="005C00C8" w:rsidP="006A1C5F">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00C8" w:rsidRPr="00462CDF" w:rsidRDefault="005C00C8" w:rsidP="005C00C8">
      <w:pPr>
        <w:rPr>
          <w:rFonts w:ascii="Arial" w:hAnsi="Arial" w:cs="Arial"/>
        </w:rPr>
      </w:pPr>
    </w:p>
    <w:p w:rsidR="005C00C8" w:rsidRDefault="005C00C8" w:rsidP="005C00C8">
      <w:pPr>
        <w:tabs>
          <w:tab w:val="left" w:pos="720"/>
        </w:tabs>
        <w:jc w:val="center"/>
        <w:rPr>
          <w:rFonts w:ascii="Arial" w:hAnsi="Arial" w:cs="Arial"/>
        </w:rPr>
      </w:pPr>
    </w:p>
    <w:p w:rsidR="00DD2566" w:rsidRDefault="00DD2566">
      <w:pPr>
        <w:spacing w:after="200" w:line="276" w:lineRule="auto"/>
        <w:rPr>
          <w:rFonts w:ascii="Arial" w:hAnsi="Arial" w:cs="Arial"/>
        </w:rPr>
      </w:pPr>
      <w:r>
        <w:rPr>
          <w:rFonts w:ascii="Arial" w:hAnsi="Arial" w:cs="Arial"/>
        </w:rPr>
        <w:br w:type="page"/>
      </w:r>
    </w:p>
    <w:p w:rsidR="00957EC3" w:rsidRDefault="00957EC3" w:rsidP="005C00C8">
      <w:pPr>
        <w:tabs>
          <w:tab w:val="left" w:pos="720"/>
        </w:tabs>
        <w:jc w:val="center"/>
        <w:rPr>
          <w:rFonts w:ascii="Arial" w:hAnsi="Arial" w:cs="Arial"/>
        </w:rPr>
      </w:pPr>
    </w:p>
    <w:p w:rsidR="005C00C8" w:rsidRDefault="0085269E" w:rsidP="005C00C8">
      <w:pPr>
        <w:tabs>
          <w:tab w:val="left" w:pos="720"/>
        </w:tabs>
        <w:jc w:val="center"/>
        <w:rPr>
          <w:rFonts w:ascii="Arial" w:hAnsi="Arial" w:cs="Arial"/>
        </w:rPr>
      </w:pPr>
      <w:r>
        <w:rPr>
          <w:rFonts w:ascii="Arial" w:hAnsi="Arial" w:cs="Arial"/>
        </w:rPr>
        <w:pict>
          <v:shape id="_x0000_i1059" type="#_x0000_t136" style="width:285.75pt;height:26.25pt" fillcolor="#36f">
            <v:shadow color="#868686"/>
            <v:textpath style="font-family:&quot;Arial Black&quot;;v-text-kern:t" trim="t" fitpath="t" string="LESSON 11"/>
          </v:shape>
        </w:pict>
      </w:r>
    </w:p>
    <w:p w:rsidR="005C00C8" w:rsidRDefault="005C00C8" w:rsidP="005C00C8">
      <w:pPr>
        <w:tabs>
          <w:tab w:val="left" w:pos="720"/>
        </w:tabs>
        <w:jc w:val="center"/>
        <w:rPr>
          <w:rFonts w:ascii="Arial" w:hAnsi="Arial" w:cs="Arial"/>
        </w:rPr>
      </w:pPr>
    </w:p>
    <w:p w:rsidR="005C00C8" w:rsidRDefault="005C00C8" w:rsidP="005C00C8">
      <w:pPr>
        <w:tabs>
          <w:tab w:val="left" w:pos="720"/>
        </w:tabs>
        <w:jc w:val="center"/>
        <w:rPr>
          <w:rFonts w:ascii="Arial" w:hAnsi="Arial" w:cs="Arial"/>
          <w:b/>
          <w:sz w:val="28"/>
          <w:szCs w:val="28"/>
        </w:rPr>
      </w:pPr>
      <w:r>
        <w:rPr>
          <w:rFonts w:ascii="Arial" w:hAnsi="Arial" w:cs="Arial"/>
          <w:b/>
          <w:sz w:val="28"/>
          <w:szCs w:val="28"/>
        </w:rPr>
        <w:t>HIV and AIDS</w:t>
      </w:r>
    </w:p>
    <w:p w:rsidR="005C00C8" w:rsidRDefault="005C00C8" w:rsidP="005C00C8">
      <w:pPr>
        <w:tabs>
          <w:tab w:val="left" w:pos="720"/>
        </w:tabs>
        <w:jc w:val="center"/>
        <w:rPr>
          <w:rFonts w:ascii="Arial" w:hAnsi="Arial" w:cs="Arial"/>
          <w:b/>
          <w:sz w:val="28"/>
          <w:szCs w:val="28"/>
        </w:rPr>
      </w:pPr>
    </w:p>
    <w:p w:rsidR="005C00C8" w:rsidRDefault="005C00C8" w:rsidP="005C00C8">
      <w:pPr>
        <w:rPr>
          <w:rFonts w:ascii="Arial" w:hAnsi="Arial" w:cs="Arial"/>
          <w:b/>
          <w:u w:val="single"/>
        </w:rPr>
      </w:pPr>
      <w:r>
        <w:rPr>
          <w:rFonts w:ascii="Arial" w:hAnsi="Arial" w:cs="Arial"/>
          <w:b/>
          <w:u w:val="single"/>
        </w:rPr>
        <w:t>TODAY’S GOALS:</w:t>
      </w:r>
    </w:p>
    <w:p w:rsidR="005C00C8" w:rsidRDefault="005C00C8" w:rsidP="005C00C8">
      <w:pPr>
        <w:rPr>
          <w:rFonts w:ascii="Arial" w:hAnsi="Arial" w:cs="Arial"/>
        </w:rPr>
      </w:pPr>
      <w:r>
        <w:rPr>
          <w:rFonts w:ascii="Arial" w:hAnsi="Arial" w:cs="Arial"/>
        </w:rPr>
        <w:t xml:space="preserve"> </w:t>
      </w:r>
      <w:r>
        <w:rPr>
          <w:rFonts w:ascii="Arial" w:hAnsi="Arial" w:cs="Arial"/>
        </w:rPr>
        <w:tab/>
        <w:t>Explain how the HIV infection leads to AIDS.</w:t>
      </w:r>
    </w:p>
    <w:p w:rsidR="005C00C8" w:rsidRDefault="005C00C8" w:rsidP="005C00C8">
      <w:pPr>
        <w:rPr>
          <w:rFonts w:ascii="Arial" w:hAnsi="Arial" w:cs="Arial"/>
        </w:rPr>
      </w:pPr>
      <w:r>
        <w:rPr>
          <w:rFonts w:ascii="Arial" w:hAnsi="Arial" w:cs="Arial"/>
        </w:rPr>
        <w:tab/>
        <w:t>Describe how HIV is transmitted from person to person.</w:t>
      </w:r>
    </w:p>
    <w:p w:rsidR="005C00C8" w:rsidRPr="007821EB" w:rsidRDefault="005C00C8" w:rsidP="005C00C8">
      <w:pPr>
        <w:rPr>
          <w:rFonts w:ascii="Arial" w:hAnsi="Arial" w:cs="Arial"/>
        </w:rPr>
      </w:pPr>
      <w:r>
        <w:rPr>
          <w:rFonts w:ascii="Arial" w:hAnsi="Arial" w:cs="Arial"/>
        </w:rPr>
        <w:tab/>
      </w:r>
      <w:r>
        <w:rPr>
          <w:rFonts w:ascii="Arial" w:hAnsi="Arial" w:cs="Arial"/>
        </w:rPr>
        <w:tab/>
      </w:r>
    </w:p>
    <w:p w:rsidR="005C00C8" w:rsidRDefault="005C00C8" w:rsidP="005C00C8">
      <w:pPr>
        <w:rPr>
          <w:rFonts w:ascii="Arial" w:hAnsi="Arial" w:cs="Arial"/>
          <w:rtl/>
        </w:rPr>
      </w:pPr>
    </w:p>
    <w:p w:rsidR="005C00C8" w:rsidRDefault="005C00C8" w:rsidP="005C00C8">
      <w:pPr>
        <w:rPr>
          <w:rFonts w:ascii="Arial" w:hAnsi="Arial" w:cs="Arial"/>
          <w:b/>
        </w:rPr>
      </w:pPr>
    </w:p>
    <w:p w:rsidR="005C00C8" w:rsidRPr="00500B3E" w:rsidRDefault="005C00C8" w:rsidP="005C00C8">
      <w:pPr>
        <w:rPr>
          <w:rFonts w:ascii="Arial" w:hAnsi="Arial" w:cs="Arial"/>
          <w:b/>
          <w:u w:val="single"/>
        </w:rPr>
      </w:pPr>
      <w:r w:rsidRPr="00500B3E">
        <w:rPr>
          <w:rFonts w:ascii="Arial" w:hAnsi="Arial" w:cs="Arial"/>
          <w:b/>
          <w:u w:val="single"/>
        </w:rPr>
        <w:t>National Standards:</w:t>
      </w:r>
    </w:p>
    <w:p w:rsidR="005C00C8" w:rsidRDefault="005C00C8" w:rsidP="005C00C8">
      <w:pPr>
        <w:ind w:left="1440" w:hanging="1440"/>
        <w:rPr>
          <w:rFonts w:ascii="Arial" w:hAnsi="Arial" w:cs="Arial"/>
        </w:rPr>
      </w:pPr>
      <w:r>
        <w:rPr>
          <w:rFonts w:ascii="Arial" w:hAnsi="Arial" w:cs="Arial"/>
        </w:rPr>
        <w:t>10.1.12</w:t>
      </w:r>
      <w:r>
        <w:rPr>
          <w:rFonts w:ascii="Arial" w:hAnsi="Arial" w:cs="Arial"/>
        </w:rPr>
        <w:tab/>
      </w:r>
      <w:r w:rsidRPr="005A670C">
        <w:rPr>
          <w:rFonts w:ascii="Arial" w:hAnsi="Arial" w:cs="Arial"/>
        </w:rPr>
        <w:t xml:space="preserve">Evaluate factors that impact growth and development </w:t>
      </w:r>
    </w:p>
    <w:p w:rsidR="005C00C8" w:rsidRDefault="005C00C8" w:rsidP="005C00C8">
      <w:pPr>
        <w:ind w:left="360"/>
        <w:jc w:val="center"/>
        <w:rPr>
          <w:rFonts w:ascii="Arial" w:hAnsi="Arial" w:cs="Arial"/>
        </w:rPr>
      </w:pPr>
      <w:proofErr w:type="gramStart"/>
      <w:r w:rsidRPr="005A670C">
        <w:rPr>
          <w:rFonts w:ascii="Arial" w:hAnsi="Arial" w:cs="Arial"/>
        </w:rPr>
        <w:t>during</w:t>
      </w:r>
      <w:proofErr w:type="gramEnd"/>
      <w:r w:rsidRPr="005A670C">
        <w:rPr>
          <w:rFonts w:ascii="Arial" w:hAnsi="Arial" w:cs="Arial"/>
        </w:rPr>
        <w:t xml:space="preserve"> adulthood and late adulthood.  (Relationships)</w:t>
      </w: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ind w:left="360"/>
        <w:jc w:val="center"/>
        <w:rPr>
          <w:rFonts w:ascii="Arial" w:hAnsi="Arial" w:cs="Arial"/>
        </w:rPr>
      </w:pPr>
    </w:p>
    <w:p w:rsidR="005C00C8" w:rsidRDefault="005C00C8" w:rsidP="005C00C8">
      <w:pPr>
        <w:tabs>
          <w:tab w:val="left" w:pos="720"/>
        </w:tabs>
        <w:rPr>
          <w:rFonts w:ascii="Arial" w:hAnsi="Arial" w:cs="Arial"/>
        </w:rPr>
      </w:pPr>
      <w:r>
        <w:rPr>
          <w:rFonts w:ascii="Arial" w:hAnsi="Arial" w:cs="Arial"/>
          <w:b/>
          <w:noProof/>
        </w:rPr>
        <w:drawing>
          <wp:inline distT="0" distB="0" distL="0" distR="0">
            <wp:extent cx="847725" cy="762000"/>
            <wp:effectExtent l="0" t="0" r="9525" b="0"/>
            <wp:docPr id="1" name="Picture 1" descr="MCj02906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j02906790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r>
        <w:rPr>
          <w:rFonts w:ascii="Arial" w:hAnsi="Arial" w:cs="Arial"/>
          <w:b/>
        </w:rPr>
        <w:t xml:space="preserve">        </w:t>
      </w:r>
      <w:r w:rsidR="0085269E">
        <w:rPr>
          <w:rFonts w:ascii="Arial" w:hAnsi="Arial" w:cs="Arial"/>
        </w:rPr>
        <w:pict>
          <v:shape id="_x0000_i1060" type="#_x0000_t136" style="width:297pt;height:35.25pt" fillcolor="#36f">
            <v:shadow color="#868686"/>
            <v:textpath style="font-family:&quot;Arial Black&quot;;v-text-kern:t" trim="t" fitpath="t" string="INSTANT ACTIVITY"/>
          </v:shape>
        </w:pic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r>
        <w:rPr>
          <w:rFonts w:ascii="Arial" w:hAnsi="Arial" w:cs="Arial"/>
        </w:rPr>
        <w:t>Pass It On!</w:t>
      </w:r>
    </w:p>
    <w:p w:rsidR="005C00C8" w:rsidRDefault="005C00C8" w:rsidP="005C00C8">
      <w:pPr>
        <w:tabs>
          <w:tab w:val="left" w:pos="720"/>
        </w:tabs>
        <w:rPr>
          <w:rFonts w:ascii="Arial" w:hAnsi="Arial" w:cs="Arial"/>
        </w:rPr>
      </w:pPr>
    </w:p>
    <w:p w:rsidR="005C00C8" w:rsidRPr="00B01D8A" w:rsidRDefault="005C00C8" w:rsidP="005C00C8">
      <w:pPr>
        <w:numPr>
          <w:ilvl w:val="0"/>
          <w:numId w:val="33"/>
        </w:numPr>
        <w:rPr>
          <w:rFonts w:ascii="Arial" w:hAnsi="Arial" w:cs="Arial"/>
        </w:rPr>
      </w:pPr>
      <w:r>
        <w:rPr>
          <w:rFonts w:ascii="Arial" w:hAnsi="Arial" w:cs="Arial"/>
        </w:rPr>
        <w:t>How did</w:t>
      </w:r>
      <w:r w:rsidRPr="00B01D8A">
        <w:rPr>
          <w:rFonts w:ascii="Arial" w:hAnsi="Arial" w:cs="Arial"/>
        </w:rPr>
        <w:t xml:space="preserve"> you feel</w:t>
      </w:r>
      <w:r>
        <w:rPr>
          <w:rFonts w:ascii="Arial" w:hAnsi="Arial" w:cs="Arial"/>
        </w:rPr>
        <w:t xml:space="preserve"> before and after the activity</w:t>
      </w:r>
      <w:r w:rsidRPr="00B01D8A">
        <w:rPr>
          <w:rFonts w:ascii="Arial" w:hAnsi="Arial" w:cs="Arial"/>
        </w:rPr>
        <w:t xml:space="preserve">? Explain </w:t>
      </w:r>
    </w:p>
    <w:p w:rsidR="005C00C8" w:rsidRDefault="005C00C8" w:rsidP="005C00C8">
      <w:pPr>
        <w:rPr>
          <w:rFonts w:ascii="Arial" w:hAnsi="Arial" w:cs="Arial"/>
        </w:rPr>
      </w:pPr>
    </w:p>
    <w:p w:rsidR="005C00C8" w:rsidRDefault="005C00C8" w:rsidP="005C00C8">
      <w:pPr>
        <w:rPr>
          <w:rFonts w:ascii="Arial" w:hAnsi="Arial" w:cs="Arial"/>
        </w:rPr>
      </w:pPr>
    </w:p>
    <w:p w:rsidR="005C00C8" w:rsidRPr="00B01D8A" w:rsidRDefault="005C00C8" w:rsidP="005C00C8">
      <w:pPr>
        <w:rPr>
          <w:rFonts w:ascii="Arial" w:hAnsi="Arial" w:cs="Arial"/>
        </w:rPr>
      </w:pPr>
    </w:p>
    <w:p w:rsidR="005C00C8" w:rsidRPr="00B01D8A" w:rsidRDefault="005C00C8" w:rsidP="005C00C8">
      <w:pPr>
        <w:ind w:left="360"/>
        <w:rPr>
          <w:rFonts w:ascii="Arial" w:hAnsi="Arial" w:cs="Arial"/>
        </w:rPr>
      </w:pPr>
    </w:p>
    <w:p w:rsidR="005C00C8" w:rsidRDefault="005C00C8" w:rsidP="005C00C8">
      <w:pPr>
        <w:numPr>
          <w:ilvl w:val="0"/>
          <w:numId w:val="33"/>
        </w:numPr>
        <w:rPr>
          <w:rFonts w:ascii="Arial" w:hAnsi="Arial" w:cs="Arial"/>
        </w:rPr>
      </w:pPr>
      <w:r w:rsidRPr="00B01D8A">
        <w:rPr>
          <w:rFonts w:ascii="Arial" w:hAnsi="Arial" w:cs="Arial"/>
        </w:rPr>
        <w:t>What thoughts were going through your head as you were opening the envelope?</w:t>
      </w:r>
    </w:p>
    <w:p w:rsidR="005C00C8" w:rsidRDefault="005C00C8" w:rsidP="005C00C8">
      <w:pPr>
        <w:rPr>
          <w:rFonts w:ascii="Arial" w:hAnsi="Arial" w:cs="Arial"/>
        </w:rPr>
      </w:pPr>
    </w:p>
    <w:p w:rsidR="005C00C8" w:rsidRDefault="005C00C8" w:rsidP="005C00C8">
      <w:pPr>
        <w:rPr>
          <w:rFonts w:ascii="Arial" w:hAnsi="Arial" w:cs="Arial"/>
        </w:rPr>
      </w:pPr>
    </w:p>
    <w:p w:rsidR="005C00C8" w:rsidRPr="00B01D8A" w:rsidRDefault="005C00C8" w:rsidP="005C00C8">
      <w:pPr>
        <w:rPr>
          <w:rFonts w:ascii="Arial" w:hAnsi="Arial" w:cs="Arial"/>
        </w:rPr>
      </w:pPr>
    </w:p>
    <w:p w:rsidR="005C00C8" w:rsidRPr="00B01D8A" w:rsidRDefault="005C00C8" w:rsidP="005C00C8">
      <w:pPr>
        <w:rPr>
          <w:rFonts w:ascii="Arial" w:hAnsi="Arial" w:cs="Arial"/>
        </w:rPr>
      </w:pPr>
    </w:p>
    <w:p w:rsidR="005C00C8" w:rsidRPr="00B01D8A" w:rsidRDefault="005C00C8" w:rsidP="005C00C8">
      <w:pPr>
        <w:numPr>
          <w:ilvl w:val="0"/>
          <w:numId w:val="33"/>
        </w:numPr>
        <w:rPr>
          <w:rFonts w:ascii="Arial" w:hAnsi="Arial" w:cs="Arial"/>
        </w:rPr>
      </w:pPr>
      <w:r w:rsidRPr="00B01D8A">
        <w:rPr>
          <w:rFonts w:ascii="Arial" w:hAnsi="Arial" w:cs="Arial"/>
        </w:rPr>
        <w:t xml:space="preserve">How can you avoid feeling this way? </w:t>
      </w: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Pr="00B01D8A" w:rsidRDefault="005C00C8" w:rsidP="005C00C8">
      <w:pPr>
        <w:rPr>
          <w:rFonts w:ascii="Arial" w:hAnsi="Arial" w:cs="Arial"/>
        </w:rPr>
      </w:pPr>
    </w:p>
    <w:p w:rsidR="005C00C8" w:rsidRPr="00B01D8A" w:rsidRDefault="005C00C8" w:rsidP="005C00C8">
      <w:pPr>
        <w:numPr>
          <w:ilvl w:val="0"/>
          <w:numId w:val="33"/>
        </w:numPr>
        <w:rPr>
          <w:rFonts w:ascii="Arial" w:hAnsi="Arial" w:cs="Arial"/>
        </w:rPr>
      </w:pPr>
      <w:r w:rsidRPr="00B01D8A">
        <w:rPr>
          <w:rFonts w:ascii="Arial" w:hAnsi="Arial" w:cs="Arial"/>
        </w:rPr>
        <w:t xml:space="preserve">How can you tell if someone has HIV? </w:t>
      </w:r>
    </w:p>
    <w:p w:rsidR="00DD2566" w:rsidRDefault="00DD2566">
      <w:pPr>
        <w:spacing w:after="200" w:line="276" w:lineRule="auto"/>
        <w:rPr>
          <w:rFonts w:ascii="Arial" w:hAnsi="Arial" w:cs="Arial"/>
        </w:rPr>
      </w:pPr>
      <w:r>
        <w:rPr>
          <w:rFonts w:ascii="Arial" w:hAnsi="Arial" w:cs="Arial"/>
        </w:rPr>
        <w:br w:type="page"/>
      </w:r>
    </w:p>
    <w:p w:rsidR="006A1C5F" w:rsidRDefault="006A1C5F">
      <w:pPr>
        <w:spacing w:after="200" w:line="276" w:lineRule="auto"/>
        <w:rPr>
          <w:rFonts w:ascii="Arial" w:hAnsi="Arial" w:cs="Arial"/>
        </w:rPr>
      </w:pPr>
    </w:p>
    <w:p w:rsidR="005C00C8" w:rsidRDefault="0085269E" w:rsidP="005C00C8">
      <w:pPr>
        <w:tabs>
          <w:tab w:val="left" w:pos="720"/>
        </w:tabs>
        <w:jc w:val="center"/>
        <w:rPr>
          <w:rFonts w:ascii="Arial" w:hAnsi="Arial" w:cs="Arial"/>
        </w:rPr>
      </w:pPr>
      <w:r>
        <w:rPr>
          <w:rFonts w:ascii="Arial" w:hAnsi="Arial" w:cs="Arial"/>
        </w:rPr>
        <w:pict>
          <v:shape id="_x0000_i1061" type="#_x0000_t136" style="width:297pt;height:35.25pt" fillcolor="#36f">
            <v:shadow color="#868686"/>
            <v:textpath style="font-family:&quot;Arial Black&quot;;v-text-kern:t" trim="t" fitpath="t" string="VOCABULARY"/>
          </v:shape>
        </w:pict>
      </w:r>
    </w:p>
    <w:p w:rsidR="005C00C8" w:rsidRDefault="005C00C8" w:rsidP="005C00C8">
      <w:pPr>
        <w:tabs>
          <w:tab w:val="left" w:pos="720"/>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08"/>
      </w:tblGrid>
      <w:tr w:rsidR="005C00C8" w:rsidRPr="00212E59" w:rsidTr="003D743E">
        <w:tc>
          <w:tcPr>
            <w:tcW w:w="2808" w:type="dxa"/>
            <w:shd w:val="clear" w:color="auto" w:fill="auto"/>
          </w:tcPr>
          <w:p w:rsidR="005C00C8" w:rsidRPr="00212E59" w:rsidRDefault="005C00C8" w:rsidP="003D743E">
            <w:pPr>
              <w:tabs>
                <w:tab w:val="left" w:pos="720"/>
              </w:tabs>
              <w:rPr>
                <w:rFonts w:ascii="Arial" w:hAnsi="Arial" w:cs="Arial"/>
                <w:b/>
              </w:rPr>
            </w:pPr>
            <w:r w:rsidRPr="00212E59">
              <w:rPr>
                <w:rFonts w:ascii="Arial" w:hAnsi="Arial" w:cs="Arial"/>
                <w:b/>
              </w:rPr>
              <w:t>HIV</w:t>
            </w:r>
          </w:p>
        </w:tc>
        <w:tc>
          <w:tcPr>
            <w:tcW w:w="6408" w:type="dxa"/>
            <w:shd w:val="clear" w:color="auto" w:fill="auto"/>
          </w:tcPr>
          <w:p w:rsidR="005C00C8" w:rsidRPr="00212E59" w:rsidRDefault="00DD2566" w:rsidP="003D743E">
            <w:pPr>
              <w:tabs>
                <w:tab w:val="left" w:pos="720"/>
              </w:tabs>
              <w:rPr>
                <w:rFonts w:ascii="Arial" w:hAnsi="Arial" w:cs="Arial"/>
              </w:rPr>
            </w:pPr>
            <w:r>
              <w:rPr>
                <w:rFonts w:ascii="Arial" w:hAnsi="Arial" w:cs="Arial"/>
              </w:rPr>
              <w:t>_______________________________________</w:t>
            </w:r>
            <w:r w:rsidR="005C00C8" w:rsidRPr="00212E59">
              <w:rPr>
                <w:rFonts w:ascii="Arial" w:hAnsi="Arial" w:cs="Arial"/>
              </w:rPr>
              <w:t>, an incurable sexually transmitted infection that leads to AIDS.</w:t>
            </w:r>
          </w:p>
          <w:p w:rsidR="005C00C8" w:rsidRPr="00212E59" w:rsidRDefault="005C00C8" w:rsidP="003D743E">
            <w:pPr>
              <w:tabs>
                <w:tab w:val="left" w:pos="720"/>
              </w:tabs>
              <w:rPr>
                <w:rFonts w:ascii="Arial" w:hAnsi="Arial" w:cs="Arial"/>
              </w:rPr>
            </w:pPr>
          </w:p>
        </w:tc>
      </w:tr>
      <w:tr w:rsidR="005C00C8" w:rsidRPr="00212E59" w:rsidTr="003D743E">
        <w:tc>
          <w:tcPr>
            <w:tcW w:w="2808" w:type="dxa"/>
            <w:shd w:val="clear" w:color="auto" w:fill="auto"/>
          </w:tcPr>
          <w:p w:rsidR="005C00C8" w:rsidRPr="00212E59" w:rsidRDefault="005C00C8" w:rsidP="003D743E">
            <w:pPr>
              <w:tabs>
                <w:tab w:val="left" w:pos="720"/>
              </w:tabs>
              <w:rPr>
                <w:rFonts w:ascii="Arial" w:hAnsi="Arial" w:cs="Arial"/>
                <w:b/>
              </w:rPr>
            </w:pPr>
            <w:r w:rsidRPr="00212E59">
              <w:rPr>
                <w:rFonts w:ascii="Arial" w:hAnsi="Arial" w:cs="Arial"/>
                <w:b/>
              </w:rPr>
              <w:t>AIDS</w:t>
            </w:r>
          </w:p>
        </w:tc>
        <w:tc>
          <w:tcPr>
            <w:tcW w:w="6408" w:type="dxa"/>
            <w:shd w:val="clear" w:color="auto" w:fill="auto"/>
          </w:tcPr>
          <w:p w:rsidR="005C00C8" w:rsidRPr="00212E59" w:rsidRDefault="00DD2566" w:rsidP="003D743E">
            <w:pPr>
              <w:tabs>
                <w:tab w:val="left" w:pos="720"/>
              </w:tabs>
              <w:rPr>
                <w:rFonts w:ascii="Arial" w:hAnsi="Arial" w:cs="Arial"/>
              </w:rPr>
            </w:pPr>
            <w:r>
              <w:rPr>
                <w:rFonts w:ascii="Arial" w:hAnsi="Arial" w:cs="Arial"/>
              </w:rPr>
              <w:t>_______________________________________</w:t>
            </w:r>
            <w:r w:rsidR="005C00C8" w:rsidRPr="00212E59">
              <w:rPr>
                <w:rFonts w:ascii="Arial" w:hAnsi="Arial" w:cs="Arial"/>
              </w:rPr>
              <w:t>, an often fatal disease of the immune system caused by HIV infection.</w:t>
            </w:r>
          </w:p>
        </w:tc>
      </w:tr>
      <w:tr w:rsidR="005C00C8" w:rsidRPr="00212E59" w:rsidTr="003D743E">
        <w:tc>
          <w:tcPr>
            <w:tcW w:w="2808" w:type="dxa"/>
            <w:shd w:val="clear" w:color="auto" w:fill="auto"/>
          </w:tcPr>
          <w:p w:rsidR="005C00C8" w:rsidRPr="00212E59" w:rsidRDefault="005C00C8" w:rsidP="003D743E">
            <w:pPr>
              <w:tabs>
                <w:tab w:val="left" w:pos="720"/>
              </w:tabs>
              <w:rPr>
                <w:rFonts w:ascii="Arial" w:hAnsi="Arial" w:cs="Arial"/>
                <w:b/>
              </w:rPr>
            </w:pPr>
          </w:p>
        </w:tc>
        <w:tc>
          <w:tcPr>
            <w:tcW w:w="6408" w:type="dxa"/>
            <w:shd w:val="clear" w:color="auto" w:fill="auto"/>
          </w:tcPr>
          <w:p w:rsidR="005C00C8" w:rsidRPr="00212E59" w:rsidRDefault="005C00C8" w:rsidP="003D743E">
            <w:pPr>
              <w:tabs>
                <w:tab w:val="left" w:pos="720"/>
              </w:tabs>
              <w:rPr>
                <w:rFonts w:ascii="Arial" w:hAnsi="Arial" w:cs="Arial"/>
              </w:rPr>
            </w:pPr>
            <w:r w:rsidRPr="00212E59">
              <w:rPr>
                <w:rFonts w:ascii="Arial" w:hAnsi="Arial" w:cs="Arial"/>
              </w:rPr>
              <w:t>An infection that attacks a person with a weakened immune system.</w:t>
            </w:r>
          </w:p>
          <w:p w:rsidR="005C00C8" w:rsidRPr="00212E59" w:rsidRDefault="005C00C8" w:rsidP="003D743E">
            <w:pPr>
              <w:tabs>
                <w:tab w:val="left" w:pos="720"/>
              </w:tabs>
              <w:rPr>
                <w:rFonts w:ascii="Arial" w:hAnsi="Arial" w:cs="Arial"/>
              </w:rPr>
            </w:pPr>
          </w:p>
        </w:tc>
      </w:tr>
      <w:tr w:rsidR="005C00C8" w:rsidRPr="00212E59" w:rsidTr="003D743E">
        <w:tc>
          <w:tcPr>
            <w:tcW w:w="2808" w:type="dxa"/>
            <w:shd w:val="clear" w:color="auto" w:fill="auto"/>
          </w:tcPr>
          <w:p w:rsidR="005C00C8" w:rsidRPr="00212E59" w:rsidRDefault="005C00C8" w:rsidP="003D743E">
            <w:pPr>
              <w:tabs>
                <w:tab w:val="left" w:pos="720"/>
              </w:tabs>
              <w:rPr>
                <w:rFonts w:ascii="Arial" w:hAnsi="Arial" w:cs="Arial"/>
                <w:b/>
              </w:rPr>
            </w:pPr>
            <w:r w:rsidRPr="00212E59">
              <w:rPr>
                <w:rFonts w:ascii="Arial" w:hAnsi="Arial" w:cs="Arial"/>
                <w:b/>
              </w:rPr>
              <w:t>Asymptomatic Stage</w:t>
            </w:r>
          </w:p>
        </w:tc>
        <w:tc>
          <w:tcPr>
            <w:tcW w:w="6408" w:type="dxa"/>
            <w:shd w:val="clear" w:color="auto" w:fill="auto"/>
          </w:tcPr>
          <w:p w:rsidR="005C00C8" w:rsidRDefault="005C00C8" w:rsidP="00DD2566">
            <w:pPr>
              <w:tabs>
                <w:tab w:val="left" w:pos="720"/>
              </w:tabs>
              <w:rPr>
                <w:rFonts w:ascii="Arial" w:hAnsi="Arial" w:cs="Arial"/>
              </w:rPr>
            </w:pPr>
          </w:p>
          <w:p w:rsidR="00DD2566" w:rsidRPr="00212E59" w:rsidRDefault="00DD2566" w:rsidP="00DD2566">
            <w:pPr>
              <w:tabs>
                <w:tab w:val="left" w:pos="720"/>
              </w:tabs>
              <w:rPr>
                <w:rFonts w:ascii="Arial" w:hAnsi="Arial" w:cs="Arial"/>
              </w:rPr>
            </w:pPr>
          </w:p>
        </w:tc>
      </w:tr>
    </w:tbl>
    <w:p w:rsidR="005C00C8" w:rsidRPr="005E0225" w:rsidRDefault="005C00C8" w:rsidP="005C00C8">
      <w:pPr>
        <w:tabs>
          <w:tab w:val="left" w:pos="720"/>
        </w:tabs>
        <w:rPr>
          <w:rFonts w:ascii="Arial" w:hAnsi="Arial" w:cs="Arial"/>
        </w:rPr>
      </w:pPr>
    </w:p>
    <w:p w:rsidR="005C00C8" w:rsidRDefault="0085269E" w:rsidP="005C00C8">
      <w:pPr>
        <w:tabs>
          <w:tab w:val="left" w:pos="720"/>
        </w:tabs>
        <w:jc w:val="center"/>
        <w:rPr>
          <w:rFonts w:ascii="Arial" w:hAnsi="Arial" w:cs="Arial"/>
        </w:rPr>
      </w:pPr>
      <w:r>
        <w:rPr>
          <w:rFonts w:ascii="Arial" w:hAnsi="Arial" w:cs="Arial"/>
        </w:rPr>
        <w:pict>
          <v:shape id="_x0000_i1062" type="#_x0000_t136" style="width:297pt;height:35.25pt" fillcolor="#36f">
            <v:shadow color="#868686"/>
            <v:textpath style="font-family:&quot;Arial Black&quot;;v-text-kern:t" trim="t" fitpath="t" string="Stages of HIV Infection"/>
          </v:shape>
        </w:pict>
      </w:r>
    </w:p>
    <w:p w:rsidR="005C00C8" w:rsidRPr="006C7F9E" w:rsidRDefault="005C00C8" w:rsidP="005C00C8">
      <w:pPr>
        <w:rPr>
          <w:rFonts w:ascii="Arial" w:hAnsi="Arial" w:cs="Arial"/>
          <w:b/>
          <w:sz w:val="22"/>
          <w:szCs w:val="22"/>
        </w:rPr>
      </w:pPr>
      <w:r w:rsidRPr="006C7F9E">
        <w:rPr>
          <w:rFonts w:ascii="Arial" w:hAnsi="Arial" w:cs="Arial"/>
          <w:b/>
          <w:sz w:val="22"/>
          <w:szCs w:val="22"/>
        </w:rPr>
        <w:t>HIV attacks Helper T cells.  These helper T cells call other cells to help fight any infection. The HIV cells take over the T cells and destroy them while reproducing.</w:t>
      </w:r>
    </w:p>
    <w:p w:rsidR="005C00C8" w:rsidRDefault="005C00C8" w:rsidP="005C00C8">
      <w:pPr>
        <w:tabs>
          <w:tab w:val="left" w:pos="720"/>
        </w:tabs>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340"/>
        <w:gridCol w:w="6228"/>
      </w:tblGrid>
      <w:tr w:rsidR="005C00C8" w:rsidRPr="00212E59" w:rsidTr="003D743E">
        <w:tc>
          <w:tcPr>
            <w:tcW w:w="648" w:type="dxa"/>
            <w:shd w:val="clear" w:color="auto" w:fill="auto"/>
          </w:tcPr>
          <w:p w:rsidR="005C00C8" w:rsidRPr="00212E59" w:rsidRDefault="005C00C8" w:rsidP="003D743E">
            <w:pPr>
              <w:tabs>
                <w:tab w:val="left" w:pos="720"/>
              </w:tabs>
              <w:jc w:val="center"/>
              <w:rPr>
                <w:rFonts w:ascii="Arial" w:hAnsi="Arial" w:cs="Arial"/>
              </w:rPr>
            </w:pPr>
            <w:r w:rsidRPr="00212E59">
              <w:rPr>
                <w:rFonts w:ascii="Arial" w:hAnsi="Arial" w:cs="Arial"/>
              </w:rPr>
              <w:t>1</w:t>
            </w:r>
          </w:p>
        </w:tc>
        <w:tc>
          <w:tcPr>
            <w:tcW w:w="2340" w:type="dxa"/>
            <w:shd w:val="clear" w:color="auto" w:fill="auto"/>
          </w:tcPr>
          <w:p w:rsidR="005C00C8" w:rsidRPr="00212E59" w:rsidRDefault="005C00C8" w:rsidP="003D743E">
            <w:pPr>
              <w:tabs>
                <w:tab w:val="left" w:pos="720"/>
              </w:tabs>
              <w:jc w:val="center"/>
              <w:rPr>
                <w:rFonts w:ascii="Arial" w:hAnsi="Arial" w:cs="Arial"/>
              </w:rPr>
            </w:pPr>
          </w:p>
        </w:tc>
        <w:tc>
          <w:tcPr>
            <w:tcW w:w="6228" w:type="dxa"/>
            <w:shd w:val="clear" w:color="auto" w:fill="auto"/>
          </w:tcPr>
          <w:p w:rsidR="005C00C8" w:rsidRPr="00212E59" w:rsidRDefault="005C00C8" w:rsidP="003D743E">
            <w:pPr>
              <w:tabs>
                <w:tab w:val="left" w:pos="720"/>
              </w:tabs>
              <w:jc w:val="center"/>
              <w:rPr>
                <w:rFonts w:ascii="Arial" w:hAnsi="Arial" w:cs="Arial"/>
              </w:rPr>
            </w:pPr>
            <w:r w:rsidRPr="00212E59">
              <w:rPr>
                <w:rFonts w:ascii="Arial" w:hAnsi="Arial" w:cs="Arial"/>
              </w:rPr>
              <w:t>Soon after exposure to HIV, the infected person may feel flu-like symptoms.  They will go away after a weeks.  There can be many months or years that follow during at which there will be NO SYMPTOMS.  They CAN infect others during this time.</w:t>
            </w:r>
          </w:p>
        </w:tc>
      </w:tr>
      <w:tr w:rsidR="005C00C8" w:rsidRPr="00212E59" w:rsidTr="003D743E">
        <w:tc>
          <w:tcPr>
            <w:tcW w:w="648" w:type="dxa"/>
            <w:shd w:val="clear" w:color="auto" w:fill="auto"/>
          </w:tcPr>
          <w:p w:rsidR="005C00C8" w:rsidRPr="00212E59" w:rsidRDefault="005C00C8" w:rsidP="003D743E">
            <w:pPr>
              <w:tabs>
                <w:tab w:val="left" w:pos="720"/>
              </w:tabs>
              <w:jc w:val="center"/>
              <w:rPr>
                <w:rFonts w:ascii="Arial" w:hAnsi="Arial" w:cs="Arial"/>
              </w:rPr>
            </w:pPr>
            <w:r w:rsidRPr="00212E59">
              <w:rPr>
                <w:rFonts w:ascii="Arial" w:hAnsi="Arial" w:cs="Arial"/>
              </w:rPr>
              <w:t>2</w:t>
            </w:r>
          </w:p>
        </w:tc>
        <w:tc>
          <w:tcPr>
            <w:tcW w:w="2340" w:type="dxa"/>
            <w:shd w:val="clear" w:color="auto" w:fill="auto"/>
          </w:tcPr>
          <w:p w:rsidR="005C00C8" w:rsidRPr="00212E59" w:rsidRDefault="005C00C8" w:rsidP="003D743E">
            <w:pPr>
              <w:tabs>
                <w:tab w:val="left" w:pos="720"/>
              </w:tabs>
              <w:jc w:val="center"/>
              <w:rPr>
                <w:rFonts w:ascii="Arial" w:hAnsi="Arial" w:cs="Arial"/>
              </w:rPr>
            </w:pPr>
          </w:p>
        </w:tc>
        <w:tc>
          <w:tcPr>
            <w:tcW w:w="6228" w:type="dxa"/>
            <w:shd w:val="clear" w:color="auto" w:fill="auto"/>
          </w:tcPr>
          <w:p w:rsidR="005C00C8" w:rsidRPr="00212E59" w:rsidRDefault="005C00C8" w:rsidP="003D743E">
            <w:pPr>
              <w:tabs>
                <w:tab w:val="left" w:pos="720"/>
              </w:tabs>
              <w:jc w:val="center"/>
              <w:rPr>
                <w:rFonts w:ascii="Arial" w:hAnsi="Arial" w:cs="Arial"/>
              </w:rPr>
            </w:pPr>
            <w:r w:rsidRPr="00212E59">
              <w:rPr>
                <w:rFonts w:ascii="Arial" w:hAnsi="Arial" w:cs="Arial"/>
              </w:rPr>
              <w:t>Symptoms of weight loss, persistent fevers, diarrhea, or fungal infections start to appear.  Sometimes cannot appear for 7 to 10 years later.</w:t>
            </w:r>
          </w:p>
        </w:tc>
      </w:tr>
      <w:tr w:rsidR="005C00C8" w:rsidRPr="00212E59" w:rsidTr="003D743E">
        <w:tc>
          <w:tcPr>
            <w:tcW w:w="648" w:type="dxa"/>
            <w:shd w:val="clear" w:color="auto" w:fill="auto"/>
          </w:tcPr>
          <w:p w:rsidR="005C00C8" w:rsidRPr="00212E59" w:rsidRDefault="005C00C8" w:rsidP="003D743E">
            <w:pPr>
              <w:tabs>
                <w:tab w:val="left" w:pos="720"/>
              </w:tabs>
              <w:jc w:val="center"/>
              <w:rPr>
                <w:rFonts w:ascii="Arial" w:hAnsi="Arial" w:cs="Arial"/>
              </w:rPr>
            </w:pPr>
            <w:r w:rsidRPr="00212E59">
              <w:rPr>
                <w:rFonts w:ascii="Arial" w:hAnsi="Arial" w:cs="Arial"/>
              </w:rPr>
              <w:t>3</w:t>
            </w:r>
          </w:p>
        </w:tc>
        <w:tc>
          <w:tcPr>
            <w:tcW w:w="2340" w:type="dxa"/>
            <w:shd w:val="clear" w:color="auto" w:fill="auto"/>
          </w:tcPr>
          <w:p w:rsidR="005C00C8" w:rsidRPr="00212E59" w:rsidRDefault="005C00C8" w:rsidP="003D743E">
            <w:pPr>
              <w:tabs>
                <w:tab w:val="left" w:pos="720"/>
              </w:tabs>
              <w:jc w:val="center"/>
              <w:rPr>
                <w:rFonts w:ascii="Arial" w:hAnsi="Arial" w:cs="Arial"/>
              </w:rPr>
            </w:pPr>
          </w:p>
        </w:tc>
        <w:tc>
          <w:tcPr>
            <w:tcW w:w="6228" w:type="dxa"/>
            <w:shd w:val="clear" w:color="auto" w:fill="auto"/>
          </w:tcPr>
          <w:p w:rsidR="005C00C8" w:rsidRPr="00212E59" w:rsidRDefault="005C00C8" w:rsidP="003D743E">
            <w:pPr>
              <w:tabs>
                <w:tab w:val="left" w:pos="720"/>
              </w:tabs>
              <w:jc w:val="center"/>
              <w:rPr>
                <w:rFonts w:ascii="Arial" w:hAnsi="Arial" w:cs="Arial"/>
              </w:rPr>
            </w:pPr>
            <w:r w:rsidRPr="00212E59">
              <w:rPr>
                <w:rFonts w:ascii="Arial" w:hAnsi="Arial" w:cs="Arial"/>
              </w:rPr>
              <w:t xml:space="preserve">Symptoms become more severe.  The body’s ability to fight disease has been weakened by </w:t>
            </w:r>
            <w:proofErr w:type="gramStart"/>
            <w:r w:rsidRPr="00212E59">
              <w:rPr>
                <w:rFonts w:ascii="Arial" w:hAnsi="Arial" w:cs="Arial"/>
              </w:rPr>
              <w:t>HIV,</w:t>
            </w:r>
            <w:proofErr w:type="gramEnd"/>
            <w:r w:rsidRPr="00212E59">
              <w:rPr>
                <w:rFonts w:ascii="Arial" w:hAnsi="Arial" w:cs="Arial"/>
              </w:rPr>
              <w:t xml:space="preserve"> they are susceptible to infections that a healthy person can easily fight off.  One of these infections can lead to death.</w:t>
            </w:r>
          </w:p>
        </w:tc>
      </w:tr>
    </w:tbl>
    <w:p w:rsidR="005C00C8" w:rsidRDefault="005C00C8" w:rsidP="005C00C8">
      <w:pPr>
        <w:tabs>
          <w:tab w:val="left" w:pos="720"/>
        </w:tabs>
        <w:rPr>
          <w:rFonts w:ascii="Arial" w:hAnsi="Arial" w:cs="Arial"/>
        </w:rPr>
      </w:pPr>
    </w:p>
    <w:p w:rsidR="005C00C8" w:rsidRDefault="0085269E" w:rsidP="005C00C8">
      <w:pPr>
        <w:tabs>
          <w:tab w:val="left" w:pos="720"/>
        </w:tabs>
        <w:jc w:val="center"/>
        <w:rPr>
          <w:rFonts w:ascii="Arial" w:hAnsi="Arial" w:cs="Arial"/>
        </w:rPr>
      </w:pPr>
      <w:r>
        <w:rPr>
          <w:rFonts w:ascii="Arial" w:hAnsi="Arial" w:cs="Arial"/>
        </w:rPr>
        <w:pict>
          <v:shape id="_x0000_i1063" type="#_x0000_t136" style="width:297pt;height:35.25pt" fillcolor="#36f">
            <v:shadow color="#868686"/>
            <v:textpath style="font-family:&quot;Arial Black&quot;;v-text-kern:t" trim="t" fitpath="t" string="RISKY BEHAVIORS"/>
          </v:shape>
        </w:pict>
      </w:r>
    </w:p>
    <w:p w:rsidR="005C00C8" w:rsidRDefault="005C00C8" w:rsidP="005C00C8">
      <w:pPr>
        <w:tabs>
          <w:tab w:val="left" w:pos="720"/>
        </w:tabs>
        <w:jc w:val="center"/>
        <w:rPr>
          <w:rFonts w:ascii="Arial" w:hAnsi="Arial" w:cs="Arial"/>
        </w:rPr>
      </w:pPr>
    </w:p>
    <w:p w:rsidR="005C00C8" w:rsidRDefault="005C00C8" w:rsidP="005C00C8">
      <w:pPr>
        <w:tabs>
          <w:tab w:val="left" w:pos="720"/>
        </w:tabs>
        <w:jc w:val="center"/>
        <w:rPr>
          <w:rFonts w:ascii="Arial" w:hAnsi="Arial" w:cs="Arial"/>
          <w:b/>
        </w:rPr>
      </w:pPr>
      <w:r w:rsidRPr="005E0225">
        <w:rPr>
          <w:rFonts w:ascii="Arial" w:hAnsi="Arial" w:cs="Arial"/>
          <w:b/>
        </w:rPr>
        <w:t>There are FOUR main ways that HIV can spread from person-to-person.</w:t>
      </w:r>
    </w:p>
    <w:p w:rsidR="005C00C8" w:rsidRDefault="005C00C8" w:rsidP="005C00C8">
      <w:pPr>
        <w:tabs>
          <w:tab w:val="left" w:pos="720"/>
        </w:tabs>
        <w:jc w:val="center"/>
        <w:rPr>
          <w:rFonts w:ascii="Arial" w:hAnsi="Arial" w:cs="Arial"/>
          <w:b/>
        </w:rPr>
      </w:pPr>
    </w:p>
    <w:p w:rsidR="005C00C8" w:rsidRDefault="00DD2566" w:rsidP="005C00C8">
      <w:pPr>
        <w:numPr>
          <w:ilvl w:val="0"/>
          <w:numId w:val="35"/>
        </w:numPr>
        <w:tabs>
          <w:tab w:val="left" w:pos="720"/>
        </w:tabs>
        <w:spacing w:line="360" w:lineRule="auto"/>
        <w:rPr>
          <w:rFonts w:ascii="Arial" w:hAnsi="Arial" w:cs="Arial"/>
        </w:rPr>
      </w:pPr>
      <w:r>
        <w:rPr>
          <w:rFonts w:ascii="Arial" w:hAnsi="Arial" w:cs="Arial"/>
        </w:rPr>
        <w:t>_____________________</w:t>
      </w:r>
    </w:p>
    <w:p w:rsidR="00DD2566" w:rsidRDefault="00DD2566" w:rsidP="00DD2566">
      <w:pPr>
        <w:numPr>
          <w:ilvl w:val="0"/>
          <w:numId w:val="35"/>
        </w:numPr>
        <w:tabs>
          <w:tab w:val="left" w:pos="720"/>
        </w:tabs>
        <w:spacing w:line="360" w:lineRule="auto"/>
        <w:rPr>
          <w:rFonts w:ascii="Arial" w:hAnsi="Arial" w:cs="Arial"/>
        </w:rPr>
      </w:pPr>
      <w:r>
        <w:rPr>
          <w:rFonts w:ascii="Arial" w:hAnsi="Arial" w:cs="Arial"/>
        </w:rPr>
        <w:t>_____________________</w:t>
      </w:r>
    </w:p>
    <w:p w:rsidR="00DD2566" w:rsidRDefault="00DD2566" w:rsidP="00DD2566">
      <w:pPr>
        <w:numPr>
          <w:ilvl w:val="0"/>
          <w:numId w:val="35"/>
        </w:numPr>
        <w:tabs>
          <w:tab w:val="left" w:pos="720"/>
        </w:tabs>
        <w:spacing w:line="360" w:lineRule="auto"/>
        <w:rPr>
          <w:rFonts w:ascii="Arial" w:hAnsi="Arial" w:cs="Arial"/>
        </w:rPr>
      </w:pPr>
      <w:r>
        <w:rPr>
          <w:rFonts w:ascii="Arial" w:hAnsi="Arial" w:cs="Arial"/>
        </w:rPr>
        <w:t>_____________________</w:t>
      </w:r>
    </w:p>
    <w:p w:rsidR="00DD2566" w:rsidRDefault="00DD2566" w:rsidP="00DD2566">
      <w:pPr>
        <w:numPr>
          <w:ilvl w:val="0"/>
          <w:numId w:val="35"/>
        </w:numPr>
        <w:tabs>
          <w:tab w:val="left" w:pos="720"/>
        </w:tabs>
        <w:spacing w:line="360" w:lineRule="auto"/>
        <w:rPr>
          <w:rFonts w:ascii="Arial" w:hAnsi="Arial" w:cs="Arial"/>
        </w:rPr>
      </w:pPr>
      <w:r>
        <w:rPr>
          <w:rFonts w:ascii="Arial" w:hAnsi="Arial" w:cs="Arial"/>
        </w:rPr>
        <w:t>_____________________</w:t>
      </w:r>
    </w:p>
    <w:p w:rsidR="00957EC3" w:rsidRDefault="00957EC3" w:rsidP="005C00C8">
      <w:pPr>
        <w:jc w:val="center"/>
        <w:rPr>
          <w:rFonts w:ascii="Arial" w:hAnsi="Arial" w:cs="Arial"/>
        </w:rPr>
      </w:pPr>
    </w:p>
    <w:p w:rsidR="00957EC3" w:rsidRDefault="00957EC3" w:rsidP="005C00C8">
      <w:pPr>
        <w:jc w:val="center"/>
        <w:rPr>
          <w:rFonts w:ascii="Arial" w:hAnsi="Arial" w:cs="Arial"/>
        </w:rPr>
      </w:pPr>
    </w:p>
    <w:p w:rsidR="00DD2566" w:rsidRDefault="00DD2566">
      <w:pPr>
        <w:spacing w:after="200" w:line="276" w:lineRule="auto"/>
        <w:rPr>
          <w:rFonts w:ascii="Arial" w:hAnsi="Arial" w:cs="Arial"/>
        </w:rPr>
      </w:pPr>
      <w:r>
        <w:rPr>
          <w:rFonts w:ascii="Arial" w:hAnsi="Arial" w:cs="Arial"/>
        </w:rPr>
        <w:br w:type="page"/>
      </w:r>
    </w:p>
    <w:p w:rsidR="00957EC3" w:rsidRDefault="00957EC3" w:rsidP="005C00C8">
      <w:pPr>
        <w:jc w:val="center"/>
        <w:rPr>
          <w:rFonts w:ascii="Arial" w:hAnsi="Arial" w:cs="Arial"/>
        </w:rPr>
      </w:pPr>
    </w:p>
    <w:p w:rsidR="005C6A7E" w:rsidRDefault="005C6A7E" w:rsidP="005C00C8">
      <w:pPr>
        <w:jc w:val="center"/>
        <w:rPr>
          <w:rFonts w:ascii="Arial" w:hAnsi="Arial" w:cs="Arial"/>
        </w:rPr>
      </w:pPr>
    </w:p>
    <w:p w:rsidR="005C00C8" w:rsidRPr="006C7F9E" w:rsidRDefault="0085269E" w:rsidP="005C00C8">
      <w:pPr>
        <w:jc w:val="center"/>
        <w:rPr>
          <w:rFonts w:ascii="Arial" w:hAnsi="Arial" w:cs="Arial"/>
        </w:rPr>
      </w:pPr>
      <w:r>
        <w:rPr>
          <w:rFonts w:ascii="Arial" w:hAnsi="Arial" w:cs="Arial"/>
        </w:rPr>
        <w:pict>
          <v:shape id="_x0000_i1064" type="#_x0000_t136" style="width:297pt;height:35.25pt" fillcolor="#36f">
            <v:shadow color="#868686"/>
            <v:textpath style="font-family:&quot;Arial Black&quot;;v-text-kern:t" trim="t" fitpath="t" string="Testing and Treatment"/>
          </v:shape>
        </w:pict>
      </w:r>
    </w:p>
    <w:p w:rsidR="005C00C8" w:rsidRDefault="005C00C8" w:rsidP="005C00C8">
      <w:pPr>
        <w:rPr>
          <w:rFonts w:ascii="Arial" w:hAnsi="Arial" w:cs="Arial"/>
          <w:b/>
        </w:rPr>
      </w:pPr>
    </w:p>
    <w:p w:rsidR="005C00C8" w:rsidRPr="006C7F9E" w:rsidRDefault="005C00C8" w:rsidP="005C00C8">
      <w:pPr>
        <w:rPr>
          <w:rFonts w:ascii="Arial" w:hAnsi="Arial" w:cs="Arial"/>
          <w:b/>
        </w:rPr>
      </w:pPr>
      <w:r w:rsidRPr="006C7F9E">
        <w:rPr>
          <w:rFonts w:ascii="Arial" w:hAnsi="Arial" w:cs="Arial"/>
          <w:b/>
        </w:rPr>
        <w:t>Testing HIV</w:t>
      </w:r>
    </w:p>
    <w:p w:rsidR="005C00C8" w:rsidRPr="006C7F9E" w:rsidRDefault="005C00C8" w:rsidP="005C00C8">
      <w:pPr>
        <w:ind w:left="720"/>
        <w:rPr>
          <w:rFonts w:ascii="Arial" w:hAnsi="Arial" w:cs="Arial"/>
        </w:rPr>
      </w:pPr>
      <w:r w:rsidRPr="006C7F9E">
        <w:rPr>
          <w:rFonts w:ascii="Arial" w:hAnsi="Arial" w:cs="Arial"/>
        </w:rPr>
        <w:t xml:space="preserve">Tests can </w:t>
      </w:r>
      <w:r w:rsidRPr="00B64D3B">
        <w:rPr>
          <w:rFonts w:ascii="Arial" w:hAnsi="Arial" w:cs="Arial"/>
          <w:color w:val="FFFFFF" w:themeColor="background1"/>
        </w:rPr>
        <w:t>be done anonymously</w:t>
      </w:r>
      <w:r w:rsidR="00B64D3B">
        <w:rPr>
          <w:rFonts w:ascii="Arial" w:hAnsi="Arial" w:cs="Arial"/>
          <w:color w:val="FFFFFF" w:themeColor="background1"/>
        </w:rPr>
        <w:t xml:space="preserve">              </w:t>
      </w:r>
      <w:r w:rsidRPr="006C7F9E">
        <w:rPr>
          <w:rFonts w:ascii="Arial" w:hAnsi="Arial" w:cs="Arial"/>
        </w:rPr>
        <w:t>.  If you do test positive for HIV it is important that you contact all previous partners that you hav</w:t>
      </w:r>
      <w:r w:rsidR="00957EC3">
        <w:rPr>
          <w:rFonts w:ascii="Arial" w:hAnsi="Arial" w:cs="Arial"/>
        </w:rPr>
        <w:t xml:space="preserve">e had sex or had shared needles.  </w:t>
      </w:r>
      <w:r w:rsidRPr="006C7F9E">
        <w:rPr>
          <w:rFonts w:ascii="Arial" w:hAnsi="Arial" w:cs="Arial"/>
        </w:rPr>
        <w:t xml:space="preserve">You should also do follow up testing.  People have been given false positive HIV test diagnosis.  Even if your results are negative the tests may not register for six months after being infected.  </w:t>
      </w:r>
    </w:p>
    <w:p w:rsidR="005C00C8" w:rsidRPr="006C7F9E" w:rsidRDefault="005C00C8" w:rsidP="005C00C8">
      <w:pPr>
        <w:rPr>
          <w:rFonts w:ascii="Arial" w:hAnsi="Arial" w:cs="Arial"/>
          <w:b/>
        </w:rPr>
      </w:pPr>
    </w:p>
    <w:p w:rsidR="005C00C8" w:rsidRDefault="005C00C8" w:rsidP="005C00C8">
      <w:pPr>
        <w:rPr>
          <w:rFonts w:ascii="Arial" w:hAnsi="Arial" w:cs="Arial"/>
          <w:b/>
        </w:rPr>
      </w:pPr>
    </w:p>
    <w:p w:rsidR="005C00C8" w:rsidRPr="006C7F9E" w:rsidRDefault="005C00C8" w:rsidP="005C00C8">
      <w:pPr>
        <w:rPr>
          <w:rFonts w:ascii="Arial" w:hAnsi="Arial" w:cs="Arial"/>
          <w:b/>
        </w:rPr>
      </w:pPr>
      <w:r w:rsidRPr="006C7F9E">
        <w:rPr>
          <w:rFonts w:ascii="Arial" w:hAnsi="Arial" w:cs="Arial"/>
          <w:b/>
        </w:rPr>
        <w:t>Treatment</w:t>
      </w:r>
    </w:p>
    <w:p w:rsidR="005C00C8" w:rsidRPr="006C7F9E" w:rsidRDefault="005C00C8" w:rsidP="005C00C8">
      <w:pPr>
        <w:ind w:left="720"/>
        <w:rPr>
          <w:rFonts w:ascii="Arial" w:hAnsi="Arial" w:cs="Arial"/>
        </w:rPr>
      </w:pPr>
      <w:r w:rsidRPr="006C7F9E">
        <w:rPr>
          <w:rFonts w:ascii="Arial" w:hAnsi="Arial" w:cs="Arial"/>
        </w:rPr>
        <w:t xml:space="preserve">The main goal of HIV treatment is </w:t>
      </w:r>
      <w:r w:rsidR="00834081">
        <w:rPr>
          <w:rFonts w:ascii="Arial" w:hAnsi="Arial" w:cs="Arial"/>
        </w:rPr>
        <w:t>_______________________________</w:t>
      </w:r>
      <w:r w:rsidR="00834081">
        <w:rPr>
          <w:rFonts w:ascii="Arial" w:hAnsi="Arial" w:cs="Arial"/>
        </w:rPr>
        <w:br/>
      </w:r>
      <w:r w:rsidR="00834081">
        <w:rPr>
          <w:rFonts w:ascii="Arial" w:hAnsi="Arial" w:cs="Arial"/>
        </w:rPr>
        <w:br/>
        <w:t>________________________________</w:t>
      </w:r>
      <w:r w:rsidRPr="006C7F9E">
        <w:rPr>
          <w:rFonts w:ascii="Arial" w:hAnsi="Arial" w:cs="Arial"/>
        </w:rPr>
        <w:t>.  (Viral load low, T cell count High)</w:t>
      </w:r>
    </w:p>
    <w:p w:rsidR="005C00C8" w:rsidRPr="006C7F9E" w:rsidRDefault="005C00C8" w:rsidP="005C00C8">
      <w:pPr>
        <w:rPr>
          <w:rFonts w:ascii="Arial" w:hAnsi="Arial" w:cs="Arial"/>
        </w:rPr>
      </w:pPr>
    </w:p>
    <w:p w:rsidR="005C00C8" w:rsidRDefault="005C00C8" w:rsidP="005C00C8">
      <w:pPr>
        <w:ind w:left="720"/>
        <w:rPr>
          <w:rFonts w:ascii="Arial" w:hAnsi="Arial" w:cs="Arial"/>
        </w:rPr>
      </w:pPr>
      <w:r w:rsidRPr="006C7F9E">
        <w:rPr>
          <w:rFonts w:ascii="Arial" w:hAnsi="Arial" w:cs="Arial"/>
        </w:rPr>
        <w:t xml:space="preserve">A combination drug treatment called “triple drug cocktail” has been the most successful method used in recent years. Three different types of drugs have to be taken each day.  They are large pills and there is a lot.  They also have to be taken at the same exact time </w:t>
      </w:r>
      <w:r w:rsidR="00957EC3" w:rsidRPr="006C7F9E">
        <w:rPr>
          <w:rFonts w:ascii="Arial" w:hAnsi="Arial" w:cs="Arial"/>
        </w:rPr>
        <w:t>every day</w:t>
      </w:r>
      <w:r w:rsidRPr="006C7F9E">
        <w:rPr>
          <w:rFonts w:ascii="Arial" w:hAnsi="Arial" w:cs="Arial"/>
        </w:rPr>
        <w:t xml:space="preserve"> or they will the no longer work.  HIV will adjust and the person will have to start all over with new stronger treatment.  The drugs themselves can make you very sick. It is not sure but people have been living longer healthier lives because of this treatment. </w:t>
      </w: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Pr="006C7F9E" w:rsidRDefault="0085269E" w:rsidP="005C00C8">
      <w:pPr>
        <w:jc w:val="center"/>
        <w:rPr>
          <w:rFonts w:ascii="Arial" w:hAnsi="Arial" w:cs="Arial"/>
        </w:rPr>
      </w:pPr>
      <w:r>
        <w:rPr>
          <w:rFonts w:ascii="Arial" w:hAnsi="Arial" w:cs="Arial"/>
        </w:rPr>
        <w:pict>
          <v:shape id="_x0000_i1065" type="#_x0000_t136" style="width:297pt;height:35.25pt" fillcolor="#36f">
            <v:shadow color="#868686"/>
            <v:textpath style="font-family:&quot;Arial Black&quot;;v-text-kern:t" trim="t" fitpath="t" string="MATH and Health"/>
          </v:shape>
        </w:pic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r>
        <w:rPr>
          <w:rFonts w:ascii="Arial" w:hAnsi="Arial" w:cs="Arial"/>
        </w:rPr>
        <w:t xml:space="preserve">One million people in the </w:t>
      </w:r>
      <w:smartTag w:uri="urn:schemas-microsoft-com:office:smarttags" w:element="place">
        <w:smartTag w:uri="urn:schemas-microsoft-com:office:smarttags" w:element="country-region">
          <w:r>
            <w:rPr>
              <w:rFonts w:ascii="Arial" w:hAnsi="Arial" w:cs="Arial"/>
            </w:rPr>
            <w:t>United States</w:t>
          </w:r>
        </w:smartTag>
      </w:smartTag>
      <w:r>
        <w:rPr>
          <w:rFonts w:ascii="Arial" w:hAnsi="Arial" w:cs="Arial"/>
        </w:rPr>
        <w:t xml:space="preserve"> had HIV infections in the year 2004.  Medical costs for a person with HIV may be at least $30,000 per year.  </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r>
        <w:rPr>
          <w:rFonts w:ascii="Arial" w:hAnsi="Arial" w:cs="Arial"/>
        </w:rPr>
        <w:t xml:space="preserve">Use this data to estimate the total cost of HIV infections in the </w:t>
      </w:r>
      <w:smartTag w:uri="urn:schemas-microsoft-com:office:smarttags" w:element="place">
        <w:smartTag w:uri="urn:schemas-microsoft-com:office:smarttags" w:element="country-region">
          <w:r>
            <w:rPr>
              <w:rFonts w:ascii="Arial" w:hAnsi="Arial" w:cs="Arial"/>
            </w:rPr>
            <w:t>United States</w:t>
          </w:r>
        </w:smartTag>
      </w:smartTag>
      <w:r>
        <w:rPr>
          <w:rFonts w:ascii="Arial" w:hAnsi="Arial" w:cs="Arial"/>
        </w:rPr>
        <w:t xml:space="preserve"> in 2004.  </w:t>
      </w:r>
    </w:p>
    <w:p w:rsidR="005C00C8" w:rsidRDefault="005C00C8" w:rsidP="005C00C8">
      <w:pPr>
        <w:tabs>
          <w:tab w:val="left" w:pos="720"/>
        </w:tabs>
        <w:rPr>
          <w:rFonts w:ascii="Arial" w:hAnsi="Arial" w:cs="Arial"/>
        </w:rPr>
      </w:pPr>
      <w:r>
        <w:rPr>
          <w:rFonts w:ascii="Arial" w:hAnsi="Arial" w:cs="Arial"/>
        </w:rPr>
        <w:t>THEN answer the following question:</w:t>
      </w: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p>
    <w:p w:rsidR="005C00C8" w:rsidRDefault="005C00C8" w:rsidP="005C00C8">
      <w:pPr>
        <w:tabs>
          <w:tab w:val="left" w:pos="720"/>
        </w:tabs>
        <w:rPr>
          <w:rFonts w:ascii="Arial" w:hAnsi="Arial" w:cs="Arial"/>
        </w:rPr>
      </w:pPr>
      <w:r>
        <w:rPr>
          <w:rFonts w:ascii="Arial" w:hAnsi="Arial" w:cs="Arial"/>
        </w:rPr>
        <w:t>With today’s economy, why is HIV prevention such an important issue?</w:t>
      </w: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957EC3" w:rsidRDefault="00957EC3" w:rsidP="005C00C8">
      <w:pPr>
        <w:tabs>
          <w:tab w:val="left" w:pos="720"/>
        </w:tabs>
        <w:jc w:val="center"/>
        <w:rPr>
          <w:rFonts w:ascii="Arial" w:hAnsi="Arial" w:cs="Arial"/>
        </w:rPr>
      </w:pPr>
    </w:p>
    <w:p w:rsidR="00957EC3" w:rsidRDefault="00957EC3" w:rsidP="005C00C8">
      <w:pPr>
        <w:tabs>
          <w:tab w:val="left" w:pos="720"/>
        </w:tabs>
        <w:jc w:val="center"/>
        <w:rPr>
          <w:rFonts w:ascii="Arial" w:hAnsi="Arial" w:cs="Arial"/>
        </w:rPr>
      </w:pPr>
    </w:p>
    <w:p w:rsidR="00957EC3" w:rsidRDefault="00957EC3" w:rsidP="005C00C8">
      <w:pPr>
        <w:tabs>
          <w:tab w:val="left" w:pos="720"/>
        </w:tabs>
        <w:jc w:val="center"/>
        <w:rPr>
          <w:rFonts w:ascii="Arial" w:hAnsi="Arial" w:cs="Arial"/>
        </w:rPr>
      </w:pPr>
    </w:p>
    <w:p w:rsidR="00957EC3" w:rsidRDefault="00957EC3" w:rsidP="005C00C8">
      <w:pPr>
        <w:tabs>
          <w:tab w:val="left" w:pos="720"/>
        </w:tabs>
        <w:jc w:val="center"/>
        <w:rPr>
          <w:rFonts w:ascii="Arial" w:hAnsi="Arial" w:cs="Arial"/>
        </w:rPr>
      </w:pPr>
    </w:p>
    <w:p w:rsidR="00957EC3" w:rsidRDefault="00957EC3" w:rsidP="005C00C8">
      <w:pPr>
        <w:tabs>
          <w:tab w:val="left" w:pos="720"/>
        </w:tabs>
        <w:jc w:val="center"/>
        <w:rPr>
          <w:rFonts w:ascii="Arial" w:hAnsi="Arial" w:cs="Arial"/>
        </w:rPr>
      </w:pPr>
    </w:p>
    <w:p w:rsidR="005C00C8" w:rsidRDefault="0085269E" w:rsidP="005C00C8">
      <w:pPr>
        <w:tabs>
          <w:tab w:val="left" w:pos="720"/>
        </w:tabs>
        <w:jc w:val="center"/>
        <w:rPr>
          <w:rFonts w:ascii="Arial" w:hAnsi="Arial" w:cs="Arial"/>
        </w:rPr>
      </w:pPr>
      <w:r>
        <w:rPr>
          <w:rFonts w:ascii="Arial" w:hAnsi="Arial" w:cs="Arial"/>
        </w:rPr>
        <w:pict>
          <v:shape id="_x0000_i1066" type="#_x0000_t136" style="width:371.25pt;height:35.25pt" fillcolor="#36f">
            <v:shadow color="#868686"/>
            <v:textpath style="font-family:&quot;Arial Black&quot;;v-text-kern:t" trim="t" fitpath="t" string="HIV / AIDS Assessment"/>
          </v:shape>
        </w:pict>
      </w:r>
    </w:p>
    <w:p w:rsidR="005C00C8" w:rsidRDefault="005C00C8" w:rsidP="005C00C8">
      <w:pPr>
        <w:tabs>
          <w:tab w:val="left" w:pos="720"/>
        </w:tabs>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Explain how HIV affects the immune system and how it eventually leads to Aids.</w:t>
      </w: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What is meant by an Opportunistic infection? Give an Example</w:t>
      </w: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What are four ways that HIV can be transmitted from an infected person to an uninfected person? List Three ways that HIV is not transmitted.</w:t>
      </w: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Which region of the world accounts for the majority of HIV infections?</w:t>
      </w: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0D47A1" w:rsidP="005C00C8">
      <w:pPr>
        <w:numPr>
          <w:ilvl w:val="0"/>
          <w:numId w:val="36"/>
        </w:numPr>
        <w:rPr>
          <w:rFonts w:ascii="Arial" w:hAnsi="Arial" w:cs="Arial"/>
        </w:rPr>
      </w:pPr>
      <w:r>
        <w:rPr>
          <w:rFonts w:ascii="Arial" w:hAnsi="Arial" w:cs="Arial"/>
        </w:rPr>
        <w:t>Should teens in the United S</w:t>
      </w:r>
      <w:r w:rsidR="005C00C8" w:rsidRPr="00A46174">
        <w:rPr>
          <w:rFonts w:ascii="Arial" w:hAnsi="Arial" w:cs="Arial"/>
        </w:rPr>
        <w:t>tates be concerned about the global Aids problem?</w:t>
      </w:r>
      <w:r w:rsidR="005C00C8">
        <w:rPr>
          <w:rFonts w:ascii="Arial" w:hAnsi="Arial" w:cs="Arial"/>
        </w:rPr>
        <w:t xml:space="preserve">  </w:t>
      </w:r>
      <w:r w:rsidR="005C00C8" w:rsidRPr="00A46174">
        <w:rPr>
          <w:rFonts w:ascii="Arial" w:hAnsi="Arial" w:cs="Arial"/>
        </w:rPr>
        <w:t>Why or Why not?</w:t>
      </w:r>
    </w:p>
    <w:p w:rsidR="005C00C8" w:rsidRPr="00A46174"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Default="005C00C8" w:rsidP="005C00C8">
      <w:pPr>
        <w:rPr>
          <w:rFonts w:ascii="Arial" w:hAnsi="Arial" w:cs="Arial"/>
        </w:rPr>
      </w:pPr>
    </w:p>
    <w:p w:rsidR="005C00C8" w:rsidRPr="00A46174" w:rsidRDefault="005C00C8" w:rsidP="005C00C8">
      <w:pPr>
        <w:rPr>
          <w:rFonts w:ascii="Arial" w:hAnsi="Arial" w:cs="Arial"/>
        </w:rPr>
      </w:pPr>
    </w:p>
    <w:p w:rsidR="005C00C8" w:rsidRPr="00A46174" w:rsidRDefault="005C00C8" w:rsidP="005C00C8">
      <w:pPr>
        <w:numPr>
          <w:ilvl w:val="0"/>
          <w:numId w:val="36"/>
        </w:numPr>
        <w:rPr>
          <w:rFonts w:ascii="Arial" w:hAnsi="Arial" w:cs="Arial"/>
        </w:rPr>
      </w:pPr>
      <w:r w:rsidRPr="00A46174">
        <w:rPr>
          <w:rFonts w:ascii="Arial" w:hAnsi="Arial" w:cs="Arial"/>
        </w:rPr>
        <w:t xml:space="preserve">HIV is more common in poorer countries than in wealthier countries. Why do you think this might be the case? </w:t>
      </w:r>
    </w:p>
    <w:p w:rsidR="005C00C8" w:rsidRPr="005E0225" w:rsidRDefault="005C00C8" w:rsidP="005C00C8">
      <w:pPr>
        <w:tabs>
          <w:tab w:val="left" w:pos="720"/>
        </w:tabs>
        <w:jc w:val="center"/>
        <w:rPr>
          <w:rFonts w:ascii="Arial" w:hAnsi="Arial" w:cs="Arial"/>
        </w:rPr>
      </w:pPr>
    </w:p>
    <w:p w:rsidR="006A1C5F" w:rsidRDefault="006A1C5F">
      <w:pPr>
        <w:spacing w:after="200" w:line="276" w:lineRule="auto"/>
      </w:pPr>
    </w:p>
    <w:p w:rsidR="00FB1CE7" w:rsidRDefault="00FB1CE7"/>
    <w:sectPr w:rsidR="00FB1CE7" w:rsidSect="00957EC3">
      <w:pgSz w:w="12240" w:h="15840"/>
      <w:pgMar w:top="630" w:right="1440" w:bottom="63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5E1" w:rsidRDefault="009A45E1" w:rsidP="009A45E1">
      <w:r>
        <w:separator/>
      </w:r>
    </w:p>
  </w:endnote>
  <w:endnote w:type="continuationSeparator" w:id="0">
    <w:p w:rsidR="009A45E1" w:rsidRDefault="009A45E1" w:rsidP="009A4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5E1" w:rsidRDefault="009A45E1" w:rsidP="009A45E1">
      <w:r>
        <w:separator/>
      </w:r>
    </w:p>
  </w:footnote>
  <w:footnote w:type="continuationSeparator" w:id="0">
    <w:p w:rsidR="009A45E1" w:rsidRDefault="009A45E1" w:rsidP="009A45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5AED"/>
    <w:multiLevelType w:val="hybridMultilevel"/>
    <w:tmpl w:val="0C1E46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F976AB"/>
    <w:multiLevelType w:val="hybridMultilevel"/>
    <w:tmpl w:val="99CC8B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4740BB"/>
    <w:multiLevelType w:val="hybridMultilevel"/>
    <w:tmpl w:val="5502BCC2"/>
    <w:lvl w:ilvl="0" w:tplc="C7AA37E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C20D39"/>
    <w:multiLevelType w:val="hybridMultilevel"/>
    <w:tmpl w:val="84E61090"/>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59E0A62"/>
    <w:multiLevelType w:val="hybridMultilevel"/>
    <w:tmpl w:val="BCFA3BC8"/>
    <w:lvl w:ilvl="0" w:tplc="3CB2D5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D26C5F"/>
    <w:multiLevelType w:val="hybridMultilevel"/>
    <w:tmpl w:val="5AF499E4"/>
    <w:lvl w:ilvl="0" w:tplc="04090013">
      <w:start w:val="1"/>
      <w:numFmt w:val="upperRoman"/>
      <w:lvlText w:val="%1."/>
      <w:lvlJc w:val="right"/>
      <w:pPr>
        <w:tabs>
          <w:tab w:val="num" w:pos="3240"/>
        </w:tabs>
        <w:ind w:left="3240" w:hanging="18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
    <w:nsid w:val="1A1C514A"/>
    <w:multiLevelType w:val="hybridMultilevel"/>
    <w:tmpl w:val="3DE60002"/>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B47429"/>
    <w:multiLevelType w:val="hybridMultilevel"/>
    <w:tmpl w:val="A56214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7D5419"/>
    <w:multiLevelType w:val="hybridMultilevel"/>
    <w:tmpl w:val="9D10EA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BE776BD"/>
    <w:multiLevelType w:val="hybridMultilevel"/>
    <w:tmpl w:val="1438F0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B82BBC"/>
    <w:multiLevelType w:val="hybridMultilevel"/>
    <w:tmpl w:val="F3FE1EF2"/>
    <w:lvl w:ilvl="0" w:tplc="0409000F">
      <w:start w:val="1"/>
      <w:numFmt w:val="decimal"/>
      <w:lvlText w:val="%1."/>
      <w:lvlJc w:val="left"/>
      <w:pPr>
        <w:tabs>
          <w:tab w:val="num" w:pos="720"/>
        </w:tabs>
        <w:ind w:left="720" w:hanging="360"/>
      </w:pPr>
      <w:rPr>
        <w:rFonts w:hint="default"/>
      </w:rPr>
    </w:lvl>
    <w:lvl w:ilvl="1" w:tplc="888837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39F202C"/>
    <w:multiLevelType w:val="hybridMultilevel"/>
    <w:tmpl w:val="194A8842"/>
    <w:lvl w:ilvl="0" w:tplc="2168F7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3BA1760"/>
    <w:multiLevelType w:val="hybridMultilevel"/>
    <w:tmpl w:val="C69A812A"/>
    <w:lvl w:ilvl="0" w:tplc="E474F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E93D03"/>
    <w:multiLevelType w:val="hybridMultilevel"/>
    <w:tmpl w:val="9030FB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A394D3C"/>
    <w:multiLevelType w:val="hybridMultilevel"/>
    <w:tmpl w:val="1E0290F6"/>
    <w:lvl w:ilvl="0" w:tplc="DDC0BAD8">
      <w:start w:val="1"/>
      <w:numFmt w:val="decimal"/>
      <w:lvlText w:val="%1."/>
      <w:lvlJc w:val="left"/>
      <w:pPr>
        <w:tabs>
          <w:tab w:val="num" w:pos="1080"/>
        </w:tabs>
        <w:ind w:left="1080" w:hanging="360"/>
      </w:pPr>
      <w:rPr>
        <w:rFonts w:hint="default"/>
      </w:rPr>
    </w:lvl>
    <w:lvl w:ilvl="1" w:tplc="E474FB00">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C777152"/>
    <w:multiLevelType w:val="hybridMultilevel"/>
    <w:tmpl w:val="244CCC88"/>
    <w:lvl w:ilvl="0" w:tplc="07A82A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E336E49"/>
    <w:multiLevelType w:val="hybridMultilevel"/>
    <w:tmpl w:val="1B9205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E6D1E70"/>
    <w:multiLevelType w:val="hybridMultilevel"/>
    <w:tmpl w:val="227A0EA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741462"/>
    <w:multiLevelType w:val="hybridMultilevel"/>
    <w:tmpl w:val="C248F2DC"/>
    <w:lvl w:ilvl="0" w:tplc="8A78859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07C0BD9"/>
    <w:multiLevelType w:val="hybridMultilevel"/>
    <w:tmpl w:val="ADA2B37E"/>
    <w:lvl w:ilvl="0" w:tplc="CC64C9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3CE7CBD"/>
    <w:multiLevelType w:val="hybridMultilevel"/>
    <w:tmpl w:val="32C044AC"/>
    <w:lvl w:ilvl="0" w:tplc="EE7E020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6A37E1"/>
    <w:multiLevelType w:val="hybridMultilevel"/>
    <w:tmpl w:val="E82C8446"/>
    <w:lvl w:ilvl="0" w:tplc="E474FB00">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22">
    <w:nsid w:val="49323D80"/>
    <w:multiLevelType w:val="hybridMultilevel"/>
    <w:tmpl w:val="C494E9EE"/>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AF73663"/>
    <w:multiLevelType w:val="hybridMultilevel"/>
    <w:tmpl w:val="C20A9E7E"/>
    <w:lvl w:ilvl="0" w:tplc="1A7EA406">
      <w:start w:val="1"/>
      <w:numFmt w:val="decimal"/>
      <w:lvlText w:val="%1."/>
      <w:lvlJc w:val="left"/>
      <w:pPr>
        <w:tabs>
          <w:tab w:val="num" w:pos="1080"/>
        </w:tabs>
        <w:ind w:left="1080" w:hanging="360"/>
      </w:pPr>
      <w:rPr>
        <w:rFonts w:hint="default"/>
      </w:rPr>
    </w:lvl>
    <w:lvl w:ilvl="1" w:tplc="AEEC38FC">
      <w:numFmt w:val="bullet"/>
      <w:lvlText w:val="-"/>
      <w:lvlJc w:val="left"/>
      <w:pPr>
        <w:tabs>
          <w:tab w:val="num" w:pos="1800"/>
        </w:tabs>
        <w:ind w:left="1800" w:hanging="360"/>
      </w:pPr>
      <w:rPr>
        <w:rFonts w:ascii="Arial" w:eastAsia="Times New Roman" w:hAnsi="Arial" w:cs="Arial" w:hint="default"/>
        <w:sz w:val="28"/>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BBB19CA"/>
    <w:multiLevelType w:val="hybridMultilevel"/>
    <w:tmpl w:val="C20A9E7E"/>
    <w:lvl w:ilvl="0" w:tplc="1A7EA406">
      <w:start w:val="1"/>
      <w:numFmt w:val="decimal"/>
      <w:lvlText w:val="%1."/>
      <w:lvlJc w:val="left"/>
      <w:pPr>
        <w:tabs>
          <w:tab w:val="num" w:pos="1080"/>
        </w:tabs>
        <w:ind w:left="1080" w:hanging="360"/>
      </w:pPr>
      <w:rPr>
        <w:rFonts w:hint="default"/>
      </w:rPr>
    </w:lvl>
    <w:lvl w:ilvl="1" w:tplc="AEEC38FC">
      <w:numFmt w:val="bullet"/>
      <w:lvlText w:val="-"/>
      <w:lvlJc w:val="left"/>
      <w:pPr>
        <w:tabs>
          <w:tab w:val="num" w:pos="1800"/>
        </w:tabs>
        <w:ind w:left="1800" w:hanging="360"/>
      </w:pPr>
      <w:rPr>
        <w:rFonts w:ascii="Arial" w:eastAsia="Times New Roman" w:hAnsi="Arial" w:cs="Arial" w:hint="default"/>
        <w:sz w:val="28"/>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4E920583"/>
    <w:multiLevelType w:val="hybridMultilevel"/>
    <w:tmpl w:val="4B6AA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883BDF"/>
    <w:multiLevelType w:val="hybridMultilevel"/>
    <w:tmpl w:val="2020B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51B296D"/>
    <w:multiLevelType w:val="hybridMultilevel"/>
    <w:tmpl w:val="0EC020F8"/>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53051DC"/>
    <w:multiLevelType w:val="hybridMultilevel"/>
    <w:tmpl w:val="725A73FE"/>
    <w:lvl w:ilvl="0" w:tplc="67943858">
      <w:start w:val="1"/>
      <w:numFmt w:val="bullet"/>
      <w:lvlText w:val=""/>
      <w:lvlJc w:val="left"/>
      <w:pPr>
        <w:tabs>
          <w:tab w:val="num" w:pos="720"/>
        </w:tabs>
        <w:ind w:left="720" w:hanging="360"/>
      </w:pPr>
      <w:rPr>
        <w:rFonts w:ascii="Wingdings" w:hAnsi="Wingdings" w:hint="default"/>
      </w:rPr>
    </w:lvl>
    <w:lvl w:ilvl="1" w:tplc="EFCAAB0C" w:tentative="1">
      <w:start w:val="1"/>
      <w:numFmt w:val="bullet"/>
      <w:lvlText w:val=""/>
      <w:lvlJc w:val="left"/>
      <w:pPr>
        <w:tabs>
          <w:tab w:val="num" w:pos="1440"/>
        </w:tabs>
        <w:ind w:left="1440" w:hanging="360"/>
      </w:pPr>
      <w:rPr>
        <w:rFonts w:ascii="Wingdings" w:hAnsi="Wingdings" w:hint="default"/>
      </w:rPr>
    </w:lvl>
    <w:lvl w:ilvl="2" w:tplc="5E8EDEE0" w:tentative="1">
      <w:start w:val="1"/>
      <w:numFmt w:val="bullet"/>
      <w:lvlText w:val=""/>
      <w:lvlJc w:val="left"/>
      <w:pPr>
        <w:tabs>
          <w:tab w:val="num" w:pos="2160"/>
        </w:tabs>
        <w:ind w:left="2160" w:hanging="360"/>
      </w:pPr>
      <w:rPr>
        <w:rFonts w:ascii="Wingdings" w:hAnsi="Wingdings" w:hint="default"/>
      </w:rPr>
    </w:lvl>
    <w:lvl w:ilvl="3" w:tplc="BA086480" w:tentative="1">
      <w:start w:val="1"/>
      <w:numFmt w:val="bullet"/>
      <w:lvlText w:val=""/>
      <w:lvlJc w:val="left"/>
      <w:pPr>
        <w:tabs>
          <w:tab w:val="num" w:pos="2880"/>
        </w:tabs>
        <w:ind w:left="2880" w:hanging="360"/>
      </w:pPr>
      <w:rPr>
        <w:rFonts w:ascii="Wingdings" w:hAnsi="Wingdings" w:hint="default"/>
      </w:rPr>
    </w:lvl>
    <w:lvl w:ilvl="4" w:tplc="02663FE8" w:tentative="1">
      <w:start w:val="1"/>
      <w:numFmt w:val="bullet"/>
      <w:lvlText w:val=""/>
      <w:lvlJc w:val="left"/>
      <w:pPr>
        <w:tabs>
          <w:tab w:val="num" w:pos="3600"/>
        </w:tabs>
        <w:ind w:left="3600" w:hanging="360"/>
      </w:pPr>
      <w:rPr>
        <w:rFonts w:ascii="Wingdings" w:hAnsi="Wingdings" w:hint="default"/>
      </w:rPr>
    </w:lvl>
    <w:lvl w:ilvl="5" w:tplc="0A34BD6C" w:tentative="1">
      <w:start w:val="1"/>
      <w:numFmt w:val="bullet"/>
      <w:lvlText w:val=""/>
      <w:lvlJc w:val="left"/>
      <w:pPr>
        <w:tabs>
          <w:tab w:val="num" w:pos="4320"/>
        </w:tabs>
        <w:ind w:left="4320" w:hanging="360"/>
      </w:pPr>
      <w:rPr>
        <w:rFonts w:ascii="Wingdings" w:hAnsi="Wingdings" w:hint="default"/>
      </w:rPr>
    </w:lvl>
    <w:lvl w:ilvl="6" w:tplc="8D265CC6" w:tentative="1">
      <w:start w:val="1"/>
      <w:numFmt w:val="bullet"/>
      <w:lvlText w:val=""/>
      <w:lvlJc w:val="left"/>
      <w:pPr>
        <w:tabs>
          <w:tab w:val="num" w:pos="5040"/>
        </w:tabs>
        <w:ind w:left="5040" w:hanging="360"/>
      </w:pPr>
      <w:rPr>
        <w:rFonts w:ascii="Wingdings" w:hAnsi="Wingdings" w:hint="default"/>
      </w:rPr>
    </w:lvl>
    <w:lvl w:ilvl="7" w:tplc="B5668228" w:tentative="1">
      <w:start w:val="1"/>
      <w:numFmt w:val="bullet"/>
      <w:lvlText w:val=""/>
      <w:lvlJc w:val="left"/>
      <w:pPr>
        <w:tabs>
          <w:tab w:val="num" w:pos="5760"/>
        </w:tabs>
        <w:ind w:left="5760" w:hanging="360"/>
      </w:pPr>
      <w:rPr>
        <w:rFonts w:ascii="Wingdings" w:hAnsi="Wingdings" w:hint="default"/>
      </w:rPr>
    </w:lvl>
    <w:lvl w:ilvl="8" w:tplc="E07A4F12" w:tentative="1">
      <w:start w:val="1"/>
      <w:numFmt w:val="bullet"/>
      <w:lvlText w:val=""/>
      <w:lvlJc w:val="left"/>
      <w:pPr>
        <w:tabs>
          <w:tab w:val="num" w:pos="6480"/>
        </w:tabs>
        <w:ind w:left="6480" w:hanging="360"/>
      </w:pPr>
      <w:rPr>
        <w:rFonts w:ascii="Wingdings" w:hAnsi="Wingdings" w:hint="default"/>
      </w:rPr>
    </w:lvl>
  </w:abstractNum>
  <w:abstractNum w:abstractNumId="29">
    <w:nsid w:val="56456C00"/>
    <w:multiLevelType w:val="hybridMultilevel"/>
    <w:tmpl w:val="E0CC9152"/>
    <w:lvl w:ilvl="0" w:tplc="8F786C82">
      <w:start w:val="1"/>
      <w:numFmt w:val="decimal"/>
      <w:lvlText w:val="%1."/>
      <w:lvlJc w:val="left"/>
      <w:pPr>
        <w:tabs>
          <w:tab w:val="num" w:pos="1080"/>
        </w:tabs>
        <w:ind w:left="1080" w:hanging="360"/>
      </w:pPr>
      <w:rPr>
        <w:rFonts w:hint="default"/>
      </w:rPr>
    </w:lvl>
    <w:lvl w:ilvl="1" w:tplc="E474FB00">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93755D9"/>
    <w:multiLevelType w:val="hybridMultilevel"/>
    <w:tmpl w:val="E4006C40"/>
    <w:lvl w:ilvl="0" w:tplc="C0924D86">
      <w:start w:val="1"/>
      <w:numFmt w:val="decimal"/>
      <w:lvlText w:val="%1."/>
      <w:lvlJc w:val="left"/>
      <w:pPr>
        <w:tabs>
          <w:tab w:val="num" w:pos="1080"/>
        </w:tabs>
        <w:ind w:left="1080" w:hanging="360"/>
      </w:pPr>
      <w:rPr>
        <w:rFonts w:hint="default"/>
      </w:rPr>
    </w:lvl>
    <w:lvl w:ilvl="1" w:tplc="E474FB00">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A541439"/>
    <w:multiLevelType w:val="hybridMultilevel"/>
    <w:tmpl w:val="D34A5934"/>
    <w:lvl w:ilvl="0" w:tplc="4C80606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3895BD6"/>
    <w:multiLevelType w:val="hybridMultilevel"/>
    <w:tmpl w:val="A3BCED64"/>
    <w:lvl w:ilvl="0" w:tplc="747055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9065ABC"/>
    <w:multiLevelType w:val="hybridMultilevel"/>
    <w:tmpl w:val="74404562"/>
    <w:lvl w:ilvl="0" w:tplc="E474F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9DB465D"/>
    <w:multiLevelType w:val="hybridMultilevel"/>
    <w:tmpl w:val="CB72794C"/>
    <w:lvl w:ilvl="0" w:tplc="18525E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A854DD5"/>
    <w:multiLevelType w:val="hybridMultilevel"/>
    <w:tmpl w:val="677EB5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BA160C8"/>
    <w:multiLevelType w:val="hybridMultilevel"/>
    <w:tmpl w:val="7AA210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F9C13A8"/>
    <w:multiLevelType w:val="hybridMultilevel"/>
    <w:tmpl w:val="8D7A2D28"/>
    <w:lvl w:ilvl="0" w:tplc="E474F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7DD2691"/>
    <w:multiLevelType w:val="hybridMultilevel"/>
    <w:tmpl w:val="D62024A2"/>
    <w:lvl w:ilvl="0" w:tplc="82AC9050">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CC31347"/>
    <w:multiLevelType w:val="hybridMultilevel"/>
    <w:tmpl w:val="DA300B5E"/>
    <w:lvl w:ilvl="0" w:tplc="1B5A917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DBF4FAC"/>
    <w:multiLevelType w:val="hybridMultilevel"/>
    <w:tmpl w:val="23E8F854"/>
    <w:lvl w:ilvl="0" w:tplc="FB0A46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33"/>
  </w:num>
  <w:num w:numId="4">
    <w:abstractNumId w:val="32"/>
  </w:num>
  <w:num w:numId="5">
    <w:abstractNumId w:val="19"/>
  </w:num>
  <w:num w:numId="6">
    <w:abstractNumId w:val="18"/>
  </w:num>
  <w:num w:numId="7">
    <w:abstractNumId w:val="11"/>
  </w:num>
  <w:num w:numId="8">
    <w:abstractNumId w:val="34"/>
  </w:num>
  <w:num w:numId="9">
    <w:abstractNumId w:val="4"/>
  </w:num>
  <w:num w:numId="10">
    <w:abstractNumId w:val="21"/>
  </w:num>
  <w:num w:numId="11">
    <w:abstractNumId w:val="37"/>
  </w:num>
  <w:num w:numId="12">
    <w:abstractNumId w:val="39"/>
  </w:num>
  <w:num w:numId="13">
    <w:abstractNumId w:val="14"/>
  </w:num>
  <w:num w:numId="14">
    <w:abstractNumId w:val="31"/>
  </w:num>
  <w:num w:numId="15">
    <w:abstractNumId w:val="30"/>
  </w:num>
  <w:num w:numId="16">
    <w:abstractNumId w:val="12"/>
  </w:num>
  <w:num w:numId="17">
    <w:abstractNumId w:val="23"/>
  </w:num>
  <w:num w:numId="18">
    <w:abstractNumId w:val="29"/>
  </w:num>
  <w:num w:numId="19">
    <w:abstractNumId w:val="15"/>
  </w:num>
  <w:num w:numId="20">
    <w:abstractNumId w:val="0"/>
  </w:num>
  <w:num w:numId="21">
    <w:abstractNumId w:val="9"/>
  </w:num>
  <w:num w:numId="22">
    <w:abstractNumId w:val="7"/>
  </w:num>
  <w:num w:numId="23">
    <w:abstractNumId w:val="2"/>
  </w:num>
  <w:num w:numId="24">
    <w:abstractNumId w:val="3"/>
  </w:num>
  <w:num w:numId="25">
    <w:abstractNumId w:val="22"/>
  </w:num>
  <w:num w:numId="26">
    <w:abstractNumId w:val="8"/>
  </w:num>
  <w:num w:numId="27">
    <w:abstractNumId w:val="38"/>
  </w:num>
  <w:num w:numId="28">
    <w:abstractNumId w:val="1"/>
  </w:num>
  <w:num w:numId="29">
    <w:abstractNumId w:val="35"/>
  </w:num>
  <w:num w:numId="30">
    <w:abstractNumId w:val="25"/>
  </w:num>
  <w:num w:numId="31">
    <w:abstractNumId w:val="6"/>
  </w:num>
  <w:num w:numId="32">
    <w:abstractNumId w:val="40"/>
  </w:num>
  <w:num w:numId="33">
    <w:abstractNumId w:val="26"/>
  </w:num>
  <w:num w:numId="34">
    <w:abstractNumId w:val="36"/>
  </w:num>
  <w:num w:numId="35">
    <w:abstractNumId w:val="20"/>
  </w:num>
  <w:num w:numId="36">
    <w:abstractNumId w:val="13"/>
  </w:num>
  <w:num w:numId="37">
    <w:abstractNumId w:val="27"/>
  </w:num>
  <w:num w:numId="38">
    <w:abstractNumId w:val="17"/>
  </w:num>
  <w:num w:numId="39">
    <w:abstractNumId w:val="5"/>
  </w:num>
  <w:num w:numId="40">
    <w:abstractNumId w:val="28"/>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0C8"/>
    <w:rsid w:val="000B273E"/>
    <w:rsid w:val="000D47A1"/>
    <w:rsid w:val="00144CFB"/>
    <w:rsid w:val="00244233"/>
    <w:rsid w:val="002E1D99"/>
    <w:rsid w:val="003023B9"/>
    <w:rsid w:val="00422447"/>
    <w:rsid w:val="005C00C8"/>
    <w:rsid w:val="005C6A7E"/>
    <w:rsid w:val="005D565C"/>
    <w:rsid w:val="005F155A"/>
    <w:rsid w:val="006A1C5F"/>
    <w:rsid w:val="006A7C81"/>
    <w:rsid w:val="006C34FA"/>
    <w:rsid w:val="006E3253"/>
    <w:rsid w:val="0070529C"/>
    <w:rsid w:val="007B7C30"/>
    <w:rsid w:val="007C36C2"/>
    <w:rsid w:val="007E7736"/>
    <w:rsid w:val="007F38AE"/>
    <w:rsid w:val="00834081"/>
    <w:rsid w:val="0085269E"/>
    <w:rsid w:val="008A5FDA"/>
    <w:rsid w:val="00957EC3"/>
    <w:rsid w:val="009A45E1"/>
    <w:rsid w:val="00AC293B"/>
    <w:rsid w:val="00AF3095"/>
    <w:rsid w:val="00B013C0"/>
    <w:rsid w:val="00B64D3B"/>
    <w:rsid w:val="00C441C1"/>
    <w:rsid w:val="00D9269E"/>
    <w:rsid w:val="00DA58DA"/>
    <w:rsid w:val="00DC4C63"/>
    <w:rsid w:val="00DD2566"/>
    <w:rsid w:val="00F04F4F"/>
    <w:rsid w:val="00F36F94"/>
    <w:rsid w:val="00F74692"/>
    <w:rsid w:val="00F80CDB"/>
    <w:rsid w:val="00FA5636"/>
    <w:rsid w:val="00FB1CE7"/>
    <w:rsid w:val="00FC3F5C"/>
    <w:rsid w:val="00FC5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0C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C00C8"/>
    <w:pPr>
      <w:keepNext/>
      <w:outlineLvl w:val="0"/>
    </w:pPr>
    <w:rPr>
      <w:b/>
      <w:bCs/>
      <w:i/>
      <w:iCs/>
    </w:rPr>
  </w:style>
  <w:style w:type="paragraph" w:styleId="Heading2">
    <w:name w:val="heading 2"/>
    <w:basedOn w:val="Normal"/>
    <w:next w:val="Normal"/>
    <w:link w:val="Heading2Char"/>
    <w:qFormat/>
    <w:rsid w:val="005C00C8"/>
    <w:pPr>
      <w:keepNext/>
      <w:ind w:left="66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0C8"/>
    <w:rPr>
      <w:rFonts w:ascii="Times New Roman" w:eastAsia="Times New Roman" w:hAnsi="Times New Roman" w:cs="Times New Roman"/>
      <w:b/>
      <w:bCs/>
      <w:i/>
      <w:iCs/>
      <w:sz w:val="24"/>
      <w:szCs w:val="24"/>
    </w:rPr>
  </w:style>
  <w:style w:type="character" w:customStyle="1" w:styleId="Heading2Char">
    <w:name w:val="Heading 2 Char"/>
    <w:basedOn w:val="DefaultParagraphFont"/>
    <w:link w:val="Heading2"/>
    <w:rsid w:val="005C00C8"/>
    <w:rPr>
      <w:rFonts w:ascii="Times New Roman" w:eastAsia="Times New Roman" w:hAnsi="Times New Roman" w:cs="Times New Roman"/>
      <w:b/>
      <w:bCs/>
      <w:i/>
      <w:iCs/>
      <w:sz w:val="24"/>
      <w:szCs w:val="24"/>
    </w:rPr>
  </w:style>
  <w:style w:type="table" w:styleId="TableGrid">
    <w:name w:val="Table Grid"/>
    <w:basedOn w:val="TableNormal"/>
    <w:rsid w:val="005C00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rsid w:val="005C00C8"/>
    <w:pPr>
      <w:framePr w:w="3840" w:h="1752" w:wrap="notBeside" w:vAnchor="page" w:hAnchor="margin" w:y="889" w:anchorLock="1"/>
      <w:overflowPunct w:val="0"/>
      <w:autoSpaceDE w:val="0"/>
      <w:autoSpaceDN w:val="0"/>
      <w:adjustRightInd w:val="0"/>
      <w:spacing w:line="280" w:lineRule="atLeast"/>
      <w:textAlignment w:val="baseline"/>
    </w:pPr>
    <w:rPr>
      <w:rFonts w:ascii="Arial Black" w:hAnsi="Arial Black"/>
      <w:spacing w:val="-25"/>
      <w:sz w:val="32"/>
      <w:szCs w:val="20"/>
    </w:rPr>
  </w:style>
  <w:style w:type="paragraph" w:styleId="Date">
    <w:name w:val="Date"/>
    <w:basedOn w:val="BodyText"/>
    <w:next w:val="InsideAddress"/>
    <w:link w:val="DateChar"/>
    <w:rsid w:val="005C00C8"/>
    <w:pPr>
      <w:overflowPunct w:val="0"/>
      <w:autoSpaceDE w:val="0"/>
      <w:autoSpaceDN w:val="0"/>
      <w:adjustRightInd w:val="0"/>
      <w:spacing w:after="440" w:line="220" w:lineRule="atLeast"/>
      <w:ind w:left="4320"/>
      <w:textAlignment w:val="baseline"/>
    </w:pPr>
    <w:rPr>
      <w:rFonts w:ascii="Arial" w:hAnsi="Arial"/>
      <w:spacing w:val="-5"/>
      <w:sz w:val="20"/>
      <w:szCs w:val="20"/>
    </w:rPr>
  </w:style>
  <w:style w:type="character" w:customStyle="1" w:styleId="DateChar">
    <w:name w:val="Date Char"/>
    <w:basedOn w:val="DefaultParagraphFont"/>
    <w:link w:val="Date"/>
    <w:rsid w:val="005C00C8"/>
    <w:rPr>
      <w:rFonts w:ascii="Arial" w:eastAsia="Times New Roman" w:hAnsi="Arial" w:cs="Times New Roman"/>
      <w:spacing w:val="-5"/>
      <w:sz w:val="20"/>
      <w:szCs w:val="20"/>
    </w:rPr>
  </w:style>
  <w:style w:type="paragraph" w:customStyle="1" w:styleId="InsideAddress">
    <w:name w:val="Inside Address"/>
    <w:basedOn w:val="BodyText"/>
    <w:rsid w:val="005C00C8"/>
    <w:pPr>
      <w:overflowPunct w:val="0"/>
      <w:autoSpaceDE w:val="0"/>
      <w:autoSpaceDN w:val="0"/>
      <w:adjustRightInd w:val="0"/>
      <w:spacing w:after="0" w:line="220" w:lineRule="atLeast"/>
      <w:textAlignment w:val="baseline"/>
    </w:pPr>
    <w:rPr>
      <w:rFonts w:ascii="Arial" w:hAnsi="Arial"/>
      <w:spacing w:val="-5"/>
      <w:sz w:val="20"/>
      <w:szCs w:val="20"/>
    </w:rPr>
  </w:style>
  <w:style w:type="paragraph" w:customStyle="1" w:styleId="ReturnAddress">
    <w:name w:val="Return Address"/>
    <w:basedOn w:val="Normal"/>
    <w:rsid w:val="005C00C8"/>
    <w:pPr>
      <w:keepLines/>
      <w:framePr w:w="5160" w:h="960" w:wrap="notBeside" w:vAnchor="page" w:hAnchor="margin" w:x="4321" w:y="961" w:anchorLock="1"/>
      <w:tabs>
        <w:tab w:val="left" w:pos="2160"/>
      </w:tabs>
      <w:overflowPunct w:val="0"/>
      <w:autoSpaceDE w:val="0"/>
      <w:autoSpaceDN w:val="0"/>
      <w:adjustRightInd w:val="0"/>
      <w:spacing w:line="160" w:lineRule="atLeast"/>
      <w:textAlignment w:val="baseline"/>
    </w:pPr>
    <w:rPr>
      <w:rFonts w:ascii="Arial" w:hAnsi="Arial"/>
      <w:sz w:val="14"/>
      <w:szCs w:val="20"/>
    </w:rPr>
  </w:style>
  <w:style w:type="paragraph" w:styleId="BodyText">
    <w:name w:val="Body Text"/>
    <w:basedOn w:val="Normal"/>
    <w:link w:val="BodyTextChar"/>
    <w:rsid w:val="005C00C8"/>
    <w:pPr>
      <w:spacing w:after="120"/>
    </w:pPr>
  </w:style>
  <w:style w:type="character" w:customStyle="1" w:styleId="BodyTextChar">
    <w:name w:val="Body Text Char"/>
    <w:basedOn w:val="DefaultParagraphFont"/>
    <w:link w:val="BodyText"/>
    <w:rsid w:val="005C00C8"/>
    <w:rPr>
      <w:rFonts w:ascii="Times New Roman" w:eastAsia="Times New Roman" w:hAnsi="Times New Roman" w:cs="Times New Roman"/>
      <w:sz w:val="24"/>
      <w:szCs w:val="24"/>
    </w:rPr>
  </w:style>
  <w:style w:type="paragraph" w:styleId="Title">
    <w:name w:val="Title"/>
    <w:basedOn w:val="Normal"/>
    <w:link w:val="TitleChar"/>
    <w:qFormat/>
    <w:rsid w:val="005C00C8"/>
    <w:pPr>
      <w:jc w:val="center"/>
    </w:pPr>
    <w:rPr>
      <w:b/>
      <w:bCs/>
    </w:rPr>
  </w:style>
  <w:style w:type="character" w:customStyle="1" w:styleId="TitleChar">
    <w:name w:val="Title Char"/>
    <w:basedOn w:val="DefaultParagraphFont"/>
    <w:link w:val="Title"/>
    <w:rsid w:val="005C00C8"/>
    <w:rPr>
      <w:rFonts w:ascii="Times New Roman" w:eastAsia="Times New Roman" w:hAnsi="Times New Roman" w:cs="Times New Roman"/>
      <w:b/>
      <w:bCs/>
      <w:sz w:val="24"/>
      <w:szCs w:val="24"/>
    </w:rPr>
  </w:style>
  <w:style w:type="character" w:customStyle="1" w:styleId="st1">
    <w:name w:val="st1"/>
    <w:rsid w:val="005C00C8"/>
  </w:style>
  <w:style w:type="paragraph" w:styleId="BalloonText">
    <w:name w:val="Balloon Text"/>
    <w:basedOn w:val="Normal"/>
    <w:link w:val="BalloonTextChar"/>
    <w:uiPriority w:val="99"/>
    <w:semiHidden/>
    <w:unhideWhenUsed/>
    <w:rsid w:val="005C00C8"/>
    <w:rPr>
      <w:rFonts w:ascii="Tahoma" w:hAnsi="Tahoma" w:cs="Tahoma"/>
      <w:sz w:val="16"/>
      <w:szCs w:val="16"/>
    </w:rPr>
  </w:style>
  <w:style w:type="character" w:customStyle="1" w:styleId="BalloonTextChar">
    <w:name w:val="Balloon Text Char"/>
    <w:basedOn w:val="DefaultParagraphFont"/>
    <w:link w:val="BalloonText"/>
    <w:uiPriority w:val="99"/>
    <w:semiHidden/>
    <w:rsid w:val="005C00C8"/>
    <w:rPr>
      <w:rFonts w:ascii="Tahoma" w:eastAsia="Times New Roman" w:hAnsi="Tahoma" w:cs="Tahoma"/>
      <w:sz w:val="16"/>
      <w:szCs w:val="16"/>
    </w:rPr>
  </w:style>
  <w:style w:type="paragraph" w:styleId="Header">
    <w:name w:val="header"/>
    <w:basedOn w:val="Normal"/>
    <w:link w:val="HeaderChar"/>
    <w:uiPriority w:val="99"/>
    <w:unhideWhenUsed/>
    <w:rsid w:val="009A45E1"/>
    <w:pPr>
      <w:tabs>
        <w:tab w:val="center" w:pos="4680"/>
        <w:tab w:val="right" w:pos="9360"/>
      </w:tabs>
    </w:pPr>
  </w:style>
  <w:style w:type="character" w:customStyle="1" w:styleId="HeaderChar">
    <w:name w:val="Header Char"/>
    <w:basedOn w:val="DefaultParagraphFont"/>
    <w:link w:val="Header"/>
    <w:uiPriority w:val="99"/>
    <w:rsid w:val="009A45E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45E1"/>
    <w:pPr>
      <w:tabs>
        <w:tab w:val="center" w:pos="4680"/>
        <w:tab w:val="right" w:pos="9360"/>
      </w:tabs>
    </w:pPr>
  </w:style>
  <w:style w:type="character" w:customStyle="1" w:styleId="FooterChar">
    <w:name w:val="Footer Char"/>
    <w:basedOn w:val="DefaultParagraphFont"/>
    <w:link w:val="Footer"/>
    <w:uiPriority w:val="99"/>
    <w:rsid w:val="009A45E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0C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C00C8"/>
    <w:pPr>
      <w:keepNext/>
      <w:outlineLvl w:val="0"/>
    </w:pPr>
    <w:rPr>
      <w:b/>
      <w:bCs/>
      <w:i/>
      <w:iCs/>
    </w:rPr>
  </w:style>
  <w:style w:type="paragraph" w:styleId="Heading2">
    <w:name w:val="heading 2"/>
    <w:basedOn w:val="Normal"/>
    <w:next w:val="Normal"/>
    <w:link w:val="Heading2Char"/>
    <w:qFormat/>
    <w:rsid w:val="005C00C8"/>
    <w:pPr>
      <w:keepNext/>
      <w:ind w:left="66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0C8"/>
    <w:rPr>
      <w:rFonts w:ascii="Times New Roman" w:eastAsia="Times New Roman" w:hAnsi="Times New Roman" w:cs="Times New Roman"/>
      <w:b/>
      <w:bCs/>
      <w:i/>
      <w:iCs/>
      <w:sz w:val="24"/>
      <w:szCs w:val="24"/>
    </w:rPr>
  </w:style>
  <w:style w:type="character" w:customStyle="1" w:styleId="Heading2Char">
    <w:name w:val="Heading 2 Char"/>
    <w:basedOn w:val="DefaultParagraphFont"/>
    <w:link w:val="Heading2"/>
    <w:rsid w:val="005C00C8"/>
    <w:rPr>
      <w:rFonts w:ascii="Times New Roman" w:eastAsia="Times New Roman" w:hAnsi="Times New Roman" w:cs="Times New Roman"/>
      <w:b/>
      <w:bCs/>
      <w:i/>
      <w:iCs/>
      <w:sz w:val="24"/>
      <w:szCs w:val="24"/>
    </w:rPr>
  </w:style>
  <w:style w:type="table" w:styleId="TableGrid">
    <w:name w:val="Table Grid"/>
    <w:basedOn w:val="TableNormal"/>
    <w:rsid w:val="005C00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rsid w:val="005C00C8"/>
    <w:pPr>
      <w:framePr w:w="3840" w:h="1752" w:wrap="notBeside" w:vAnchor="page" w:hAnchor="margin" w:y="889" w:anchorLock="1"/>
      <w:overflowPunct w:val="0"/>
      <w:autoSpaceDE w:val="0"/>
      <w:autoSpaceDN w:val="0"/>
      <w:adjustRightInd w:val="0"/>
      <w:spacing w:line="280" w:lineRule="atLeast"/>
      <w:textAlignment w:val="baseline"/>
    </w:pPr>
    <w:rPr>
      <w:rFonts w:ascii="Arial Black" w:hAnsi="Arial Black"/>
      <w:spacing w:val="-25"/>
      <w:sz w:val="32"/>
      <w:szCs w:val="20"/>
    </w:rPr>
  </w:style>
  <w:style w:type="paragraph" w:styleId="Date">
    <w:name w:val="Date"/>
    <w:basedOn w:val="BodyText"/>
    <w:next w:val="InsideAddress"/>
    <w:link w:val="DateChar"/>
    <w:rsid w:val="005C00C8"/>
    <w:pPr>
      <w:overflowPunct w:val="0"/>
      <w:autoSpaceDE w:val="0"/>
      <w:autoSpaceDN w:val="0"/>
      <w:adjustRightInd w:val="0"/>
      <w:spacing w:after="440" w:line="220" w:lineRule="atLeast"/>
      <w:ind w:left="4320"/>
      <w:textAlignment w:val="baseline"/>
    </w:pPr>
    <w:rPr>
      <w:rFonts w:ascii="Arial" w:hAnsi="Arial"/>
      <w:spacing w:val="-5"/>
      <w:sz w:val="20"/>
      <w:szCs w:val="20"/>
    </w:rPr>
  </w:style>
  <w:style w:type="character" w:customStyle="1" w:styleId="DateChar">
    <w:name w:val="Date Char"/>
    <w:basedOn w:val="DefaultParagraphFont"/>
    <w:link w:val="Date"/>
    <w:rsid w:val="005C00C8"/>
    <w:rPr>
      <w:rFonts w:ascii="Arial" w:eastAsia="Times New Roman" w:hAnsi="Arial" w:cs="Times New Roman"/>
      <w:spacing w:val="-5"/>
      <w:sz w:val="20"/>
      <w:szCs w:val="20"/>
    </w:rPr>
  </w:style>
  <w:style w:type="paragraph" w:customStyle="1" w:styleId="InsideAddress">
    <w:name w:val="Inside Address"/>
    <w:basedOn w:val="BodyText"/>
    <w:rsid w:val="005C00C8"/>
    <w:pPr>
      <w:overflowPunct w:val="0"/>
      <w:autoSpaceDE w:val="0"/>
      <w:autoSpaceDN w:val="0"/>
      <w:adjustRightInd w:val="0"/>
      <w:spacing w:after="0" w:line="220" w:lineRule="atLeast"/>
      <w:textAlignment w:val="baseline"/>
    </w:pPr>
    <w:rPr>
      <w:rFonts w:ascii="Arial" w:hAnsi="Arial"/>
      <w:spacing w:val="-5"/>
      <w:sz w:val="20"/>
      <w:szCs w:val="20"/>
    </w:rPr>
  </w:style>
  <w:style w:type="paragraph" w:customStyle="1" w:styleId="ReturnAddress">
    <w:name w:val="Return Address"/>
    <w:basedOn w:val="Normal"/>
    <w:rsid w:val="005C00C8"/>
    <w:pPr>
      <w:keepLines/>
      <w:framePr w:w="5160" w:h="960" w:wrap="notBeside" w:vAnchor="page" w:hAnchor="margin" w:x="4321" w:y="961" w:anchorLock="1"/>
      <w:tabs>
        <w:tab w:val="left" w:pos="2160"/>
      </w:tabs>
      <w:overflowPunct w:val="0"/>
      <w:autoSpaceDE w:val="0"/>
      <w:autoSpaceDN w:val="0"/>
      <w:adjustRightInd w:val="0"/>
      <w:spacing w:line="160" w:lineRule="atLeast"/>
      <w:textAlignment w:val="baseline"/>
    </w:pPr>
    <w:rPr>
      <w:rFonts w:ascii="Arial" w:hAnsi="Arial"/>
      <w:sz w:val="14"/>
      <w:szCs w:val="20"/>
    </w:rPr>
  </w:style>
  <w:style w:type="paragraph" w:styleId="BodyText">
    <w:name w:val="Body Text"/>
    <w:basedOn w:val="Normal"/>
    <w:link w:val="BodyTextChar"/>
    <w:rsid w:val="005C00C8"/>
    <w:pPr>
      <w:spacing w:after="120"/>
    </w:pPr>
  </w:style>
  <w:style w:type="character" w:customStyle="1" w:styleId="BodyTextChar">
    <w:name w:val="Body Text Char"/>
    <w:basedOn w:val="DefaultParagraphFont"/>
    <w:link w:val="BodyText"/>
    <w:rsid w:val="005C00C8"/>
    <w:rPr>
      <w:rFonts w:ascii="Times New Roman" w:eastAsia="Times New Roman" w:hAnsi="Times New Roman" w:cs="Times New Roman"/>
      <w:sz w:val="24"/>
      <w:szCs w:val="24"/>
    </w:rPr>
  </w:style>
  <w:style w:type="paragraph" w:styleId="Title">
    <w:name w:val="Title"/>
    <w:basedOn w:val="Normal"/>
    <w:link w:val="TitleChar"/>
    <w:qFormat/>
    <w:rsid w:val="005C00C8"/>
    <w:pPr>
      <w:jc w:val="center"/>
    </w:pPr>
    <w:rPr>
      <w:b/>
      <w:bCs/>
    </w:rPr>
  </w:style>
  <w:style w:type="character" w:customStyle="1" w:styleId="TitleChar">
    <w:name w:val="Title Char"/>
    <w:basedOn w:val="DefaultParagraphFont"/>
    <w:link w:val="Title"/>
    <w:rsid w:val="005C00C8"/>
    <w:rPr>
      <w:rFonts w:ascii="Times New Roman" w:eastAsia="Times New Roman" w:hAnsi="Times New Roman" w:cs="Times New Roman"/>
      <w:b/>
      <w:bCs/>
      <w:sz w:val="24"/>
      <w:szCs w:val="24"/>
    </w:rPr>
  </w:style>
  <w:style w:type="character" w:customStyle="1" w:styleId="st1">
    <w:name w:val="st1"/>
    <w:rsid w:val="005C00C8"/>
  </w:style>
  <w:style w:type="paragraph" w:styleId="BalloonText">
    <w:name w:val="Balloon Text"/>
    <w:basedOn w:val="Normal"/>
    <w:link w:val="BalloonTextChar"/>
    <w:uiPriority w:val="99"/>
    <w:semiHidden/>
    <w:unhideWhenUsed/>
    <w:rsid w:val="005C00C8"/>
    <w:rPr>
      <w:rFonts w:ascii="Tahoma" w:hAnsi="Tahoma" w:cs="Tahoma"/>
      <w:sz w:val="16"/>
      <w:szCs w:val="16"/>
    </w:rPr>
  </w:style>
  <w:style w:type="character" w:customStyle="1" w:styleId="BalloonTextChar">
    <w:name w:val="Balloon Text Char"/>
    <w:basedOn w:val="DefaultParagraphFont"/>
    <w:link w:val="BalloonText"/>
    <w:uiPriority w:val="99"/>
    <w:semiHidden/>
    <w:rsid w:val="005C00C8"/>
    <w:rPr>
      <w:rFonts w:ascii="Tahoma" w:eastAsia="Times New Roman" w:hAnsi="Tahoma" w:cs="Tahoma"/>
      <w:sz w:val="16"/>
      <w:szCs w:val="16"/>
    </w:rPr>
  </w:style>
  <w:style w:type="paragraph" w:styleId="Header">
    <w:name w:val="header"/>
    <w:basedOn w:val="Normal"/>
    <w:link w:val="HeaderChar"/>
    <w:uiPriority w:val="99"/>
    <w:unhideWhenUsed/>
    <w:rsid w:val="009A45E1"/>
    <w:pPr>
      <w:tabs>
        <w:tab w:val="center" w:pos="4680"/>
        <w:tab w:val="right" w:pos="9360"/>
      </w:tabs>
    </w:pPr>
  </w:style>
  <w:style w:type="character" w:customStyle="1" w:styleId="HeaderChar">
    <w:name w:val="Header Char"/>
    <w:basedOn w:val="DefaultParagraphFont"/>
    <w:link w:val="Header"/>
    <w:uiPriority w:val="99"/>
    <w:rsid w:val="009A45E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45E1"/>
    <w:pPr>
      <w:tabs>
        <w:tab w:val="center" w:pos="4680"/>
        <w:tab w:val="right" w:pos="9360"/>
      </w:tabs>
    </w:pPr>
  </w:style>
  <w:style w:type="character" w:customStyle="1" w:styleId="FooterChar">
    <w:name w:val="Footer Char"/>
    <w:basedOn w:val="DefaultParagraphFont"/>
    <w:link w:val="Footer"/>
    <w:uiPriority w:val="99"/>
    <w:rsid w:val="009A45E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66712-9202-406F-8F5C-2949F8351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30</Pages>
  <Words>4085</Words>
  <Characters>23289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Neshaminy School District</Company>
  <LinksUpToDate>false</LinksUpToDate>
  <CharactersWithSpaces>27320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mock</dc:creator>
  <cp:lastModifiedBy>mock</cp:lastModifiedBy>
  <cp:revision>25</cp:revision>
  <dcterms:created xsi:type="dcterms:W3CDTF">2016-03-04T02:12:00Z</dcterms:created>
  <dcterms:modified xsi:type="dcterms:W3CDTF">2016-03-07T19:38:00Z</dcterms:modified>
</cp:coreProperties>
</file>